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26" w:rsidRPr="00AD792B" w:rsidRDefault="00D43526" w:rsidP="007C578D">
      <w:pPr>
        <w:pStyle w:val="a4"/>
        <w:keepLines/>
        <w:jc w:val="center"/>
        <w:rPr>
          <w:color w:val="000000" w:themeColor="text1"/>
        </w:rPr>
      </w:pPr>
      <w:r w:rsidRPr="00AD792B">
        <w:rPr>
          <w:noProof/>
          <w:color w:val="000000" w:themeColor="text1"/>
          <w:lang w:val="ru-RU"/>
        </w:rPr>
        <w:drawing>
          <wp:inline distT="0" distB="0" distL="0" distR="0" wp14:anchorId="47A53EE2" wp14:editId="296A4775">
            <wp:extent cx="438150" cy="59055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inline>
        </w:drawing>
      </w:r>
    </w:p>
    <w:p w:rsidR="00D43526" w:rsidRPr="00AD792B" w:rsidRDefault="00D43526" w:rsidP="00D43526">
      <w:pPr>
        <w:pStyle w:val="a4"/>
        <w:keepLines/>
        <w:jc w:val="center"/>
        <w:rPr>
          <w:b/>
          <w:caps/>
          <w:color w:val="000000" w:themeColor="text1"/>
        </w:rPr>
      </w:pPr>
      <w:r w:rsidRPr="00AD792B">
        <w:rPr>
          <w:b/>
          <w:caps/>
          <w:color w:val="000000" w:themeColor="text1"/>
        </w:rPr>
        <w:t>Україна</w:t>
      </w:r>
    </w:p>
    <w:p w:rsidR="00D43526" w:rsidRPr="00AD792B" w:rsidRDefault="00D43526" w:rsidP="00D43526">
      <w:pPr>
        <w:pStyle w:val="a4"/>
        <w:keepLines/>
        <w:ind w:hanging="119"/>
        <w:jc w:val="center"/>
        <w:rPr>
          <w:b/>
          <w:caps/>
          <w:color w:val="000000" w:themeColor="text1"/>
          <w:szCs w:val="28"/>
        </w:rPr>
      </w:pPr>
      <w:r w:rsidRPr="00AD792B">
        <w:rPr>
          <w:b/>
          <w:caps/>
          <w:color w:val="000000" w:themeColor="text1"/>
          <w:szCs w:val="28"/>
        </w:rPr>
        <w:t>НОСІВСЬКА  МІСЬКА РАДА</w:t>
      </w:r>
      <w:r w:rsidRPr="00AD792B">
        <w:rPr>
          <w:b/>
          <w:caps/>
          <w:color w:val="000000" w:themeColor="text1"/>
          <w:szCs w:val="28"/>
        </w:rPr>
        <w:br/>
        <w:t>Носівського району ЧЕРНІГІВСЬКОЇ  ОБЛАСТІ</w:t>
      </w:r>
    </w:p>
    <w:p w:rsidR="00D43526" w:rsidRPr="00AD792B" w:rsidRDefault="00D43526" w:rsidP="00D43526">
      <w:pPr>
        <w:pStyle w:val="a4"/>
        <w:keepLines/>
        <w:ind w:hanging="119"/>
        <w:jc w:val="center"/>
        <w:rPr>
          <w:b/>
          <w:color w:val="000000" w:themeColor="text1"/>
          <w:szCs w:val="28"/>
          <w:lang w:val="ru-RU"/>
        </w:rPr>
      </w:pPr>
      <w:r w:rsidRPr="00AD792B">
        <w:rPr>
          <w:b/>
          <w:color w:val="000000" w:themeColor="text1"/>
        </w:rPr>
        <w:t xml:space="preserve">                </w:t>
      </w:r>
      <w:r w:rsidRPr="00AD792B">
        <w:rPr>
          <w:b/>
          <w:color w:val="000000" w:themeColor="text1"/>
          <w:szCs w:val="28"/>
        </w:rPr>
        <w:t xml:space="preserve">            </w:t>
      </w:r>
      <w:r w:rsidRPr="00AD792B">
        <w:rPr>
          <w:b/>
          <w:color w:val="000000" w:themeColor="text1"/>
          <w:szCs w:val="28"/>
        </w:rPr>
        <w:tab/>
      </w:r>
      <w:r w:rsidRPr="00AD792B">
        <w:rPr>
          <w:b/>
          <w:color w:val="000000" w:themeColor="text1"/>
          <w:szCs w:val="28"/>
        </w:rPr>
        <w:tab/>
      </w:r>
      <w:r w:rsidRPr="00AD792B">
        <w:rPr>
          <w:b/>
          <w:color w:val="000000" w:themeColor="text1"/>
          <w:szCs w:val="28"/>
        </w:rPr>
        <w:tab/>
      </w:r>
      <w:r w:rsidRPr="00AD792B">
        <w:rPr>
          <w:b/>
          <w:color w:val="000000" w:themeColor="text1"/>
          <w:szCs w:val="28"/>
        </w:rPr>
        <w:tab/>
      </w:r>
      <w:r w:rsidRPr="00AD792B">
        <w:rPr>
          <w:b/>
          <w:color w:val="000000" w:themeColor="text1"/>
          <w:szCs w:val="28"/>
        </w:rPr>
        <w:tab/>
      </w:r>
      <w:r w:rsidRPr="00AD792B">
        <w:rPr>
          <w:b/>
          <w:color w:val="000000" w:themeColor="text1"/>
          <w:szCs w:val="28"/>
        </w:rPr>
        <w:tab/>
      </w:r>
      <w:r w:rsidRPr="00AD792B">
        <w:rPr>
          <w:b/>
          <w:color w:val="000000" w:themeColor="text1"/>
          <w:szCs w:val="28"/>
        </w:rPr>
        <w:tab/>
      </w:r>
    </w:p>
    <w:p w:rsidR="00D43526" w:rsidRPr="00AD792B" w:rsidRDefault="00D43526" w:rsidP="006E4DB3">
      <w:pPr>
        <w:pStyle w:val="a3"/>
        <w:spacing w:before="0" w:beforeAutospacing="0" w:after="0" w:afterAutospacing="0"/>
        <w:ind w:firstLine="720"/>
        <w:rPr>
          <w:b/>
          <w:color w:val="000000" w:themeColor="text1"/>
          <w:sz w:val="28"/>
          <w:szCs w:val="28"/>
        </w:rPr>
      </w:pPr>
      <w:r w:rsidRPr="00AD792B">
        <w:rPr>
          <w:b/>
          <w:color w:val="000000" w:themeColor="text1"/>
          <w:sz w:val="28"/>
          <w:szCs w:val="28"/>
          <w:lang w:val="uk-UA"/>
        </w:rPr>
        <w:t xml:space="preserve">                                            Р І Ш Е Н </w:t>
      </w:r>
      <w:proofErr w:type="spellStart"/>
      <w:r w:rsidRPr="00AD792B">
        <w:rPr>
          <w:b/>
          <w:color w:val="000000" w:themeColor="text1"/>
          <w:sz w:val="28"/>
          <w:szCs w:val="28"/>
          <w:lang w:val="uk-UA"/>
        </w:rPr>
        <w:t>Н</w:t>
      </w:r>
      <w:proofErr w:type="spellEnd"/>
      <w:r w:rsidRPr="00AD792B">
        <w:rPr>
          <w:b/>
          <w:color w:val="000000" w:themeColor="text1"/>
          <w:sz w:val="28"/>
          <w:szCs w:val="28"/>
          <w:lang w:val="uk-UA"/>
        </w:rPr>
        <w:t xml:space="preserve"> Я </w:t>
      </w:r>
      <w:r w:rsidR="00E46B8E" w:rsidRPr="00AD792B">
        <w:rPr>
          <w:b/>
          <w:color w:val="000000" w:themeColor="text1"/>
          <w:sz w:val="28"/>
          <w:szCs w:val="28"/>
        </w:rPr>
        <w:t xml:space="preserve">                       </w:t>
      </w:r>
      <w:r w:rsidRPr="00AD792B">
        <w:rPr>
          <w:b/>
          <w:color w:val="000000" w:themeColor="text1"/>
          <w:sz w:val="28"/>
          <w:szCs w:val="28"/>
        </w:rPr>
        <w:t xml:space="preserve">    </w:t>
      </w:r>
    </w:p>
    <w:p w:rsidR="00D43526" w:rsidRPr="00AD792B" w:rsidRDefault="00E7359D" w:rsidP="006E4DB3">
      <w:pPr>
        <w:pStyle w:val="a3"/>
        <w:spacing w:before="0" w:beforeAutospacing="0" w:after="0" w:afterAutospacing="0"/>
        <w:ind w:firstLine="720"/>
        <w:rPr>
          <w:color w:val="000000" w:themeColor="text1"/>
          <w:sz w:val="28"/>
          <w:szCs w:val="28"/>
          <w:lang w:val="uk-UA"/>
        </w:rPr>
      </w:pPr>
      <w:r w:rsidRPr="00AD792B">
        <w:rPr>
          <w:color w:val="000000" w:themeColor="text1"/>
          <w:sz w:val="28"/>
          <w:szCs w:val="28"/>
          <w:lang w:val="uk-UA"/>
        </w:rPr>
        <w:t xml:space="preserve">                </w:t>
      </w:r>
      <w:r w:rsidR="00D43526" w:rsidRPr="00AD792B">
        <w:rPr>
          <w:color w:val="000000" w:themeColor="text1"/>
          <w:sz w:val="28"/>
          <w:szCs w:val="28"/>
          <w:lang w:val="uk-UA"/>
        </w:rPr>
        <w:t xml:space="preserve"> ( </w:t>
      </w:r>
      <w:r w:rsidR="0067130E" w:rsidRPr="00AD792B">
        <w:rPr>
          <w:color w:val="000000" w:themeColor="text1"/>
          <w:sz w:val="28"/>
          <w:szCs w:val="28"/>
          <w:lang w:val="uk-UA"/>
        </w:rPr>
        <w:t>шістдесята</w:t>
      </w:r>
      <w:r w:rsidRPr="00AD792B">
        <w:rPr>
          <w:color w:val="000000" w:themeColor="text1"/>
          <w:sz w:val="28"/>
          <w:szCs w:val="28"/>
          <w:lang w:val="uk-UA"/>
        </w:rPr>
        <w:t xml:space="preserve"> </w:t>
      </w:r>
      <w:r w:rsidR="00D43526" w:rsidRPr="00AD792B">
        <w:rPr>
          <w:color w:val="000000" w:themeColor="text1"/>
          <w:sz w:val="28"/>
          <w:szCs w:val="28"/>
          <w:lang w:val="uk-UA"/>
        </w:rPr>
        <w:t>сесія сьомого скликання)</w:t>
      </w:r>
    </w:p>
    <w:p w:rsidR="00E33FFC" w:rsidRPr="007C15B0" w:rsidRDefault="00E33FFC" w:rsidP="00E46B8E">
      <w:pPr>
        <w:pStyle w:val="a3"/>
        <w:spacing w:before="0" w:beforeAutospacing="0" w:after="0" w:afterAutospacing="0"/>
        <w:rPr>
          <w:color w:val="000000" w:themeColor="text1"/>
          <w:sz w:val="28"/>
          <w:szCs w:val="28"/>
          <w:u w:val="single"/>
        </w:rPr>
      </w:pPr>
    </w:p>
    <w:p w:rsidR="00D43526" w:rsidRPr="00AD792B" w:rsidRDefault="00E33FFC" w:rsidP="00E46B8E">
      <w:pPr>
        <w:pStyle w:val="a3"/>
        <w:spacing w:before="0" w:beforeAutospacing="0" w:after="0" w:afterAutospacing="0"/>
        <w:rPr>
          <w:color w:val="000000" w:themeColor="text1"/>
          <w:sz w:val="28"/>
          <w:szCs w:val="28"/>
          <w:lang w:val="uk-UA"/>
        </w:rPr>
      </w:pPr>
      <w:r w:rsidRPr="007C15B0">
        <w:rPr>
          <w:color w:val="000000" w:themeColor="text1"/>
          <w:sz w:val="28"/>
          <w:szCs w:val="28"/>
          <w:u w:val="single"/>
        </w:rPr>
        <w:t>15</w:t>
      </w:r>
      <w:r w:rsidR="00E7359D" w:rsidRPr="00AD792B">
        <w:rPr>
          <w:color w:val="000000" w:themeColor="text1"/>
          <w:sz w:val="28"/>
          <w:szCs w:val="28"/>
          <w:u w:val="single"/>
          <w:lang w:val="uk-UA"/>
        </w:rPr>
        <w:t xml:space="preserve"> </w:t>
      </w:r>
      <w:r w:rsidR="0067130E" w:rsidRPr="00AD792B">
        <w:rPr>
          <w:color w:val="000000" w:themeColor="text1"/>
          <w:sz w:val="28"/>
          <w:szCs w:val="28"/>
          <w:u w:val="single"/>
          <w:lang w:val="uk-UA"/>
        </w:rPr>
        <w:t xml:space="preserve">листопада </w:t>
      </w:r>
      <w:r w:rsidR="00E7359D" w:rsidRPr="00AD792B">
        <w:rPr>
          <w:color w:val="000000" w:themeColor="text1"/>
          <w:sz w:val="28"/>
          <w:szCs w:val="28"/>
          <w:u w:val="single"/>
          <w:lang w:val="uk-UA"/>
        </w:rPr>
        <w:t xml:space="preserve"> </w:t>
      </w:r>
      <w:r w:rsidR="00D43526" w:rsidRPr="00AD792B">
        <w:rPr>
          <w:color w:val="000000" w:themeColor="text1"/>
          <w:sz w:val="28"/>
          <w:szCs w:val="28"/>
          <w:u w:val="single"/>
          <w:lang w:val="uk-UA"/>
        </w:rPr>
        <w:t>201</w:t>
      </w:r>
      <w:r w:rsidR="00917956" w:rsidRPr="00AD792B">
        <w:rPr>
          <w:color w:val="000000" w:themeColor="text1"/>
          <w:sz w:val="28"/>
          <w:szCs w:val="28"/>
          <w:u w:val="single"/>
          <w:lang w:val="uk-UA"/>
        </w:rPr>
        <w:t>9</w:t>
      </w:r>
      <w:r w:rsidR="00D43526" w:rsidRPr="00AD792B">
        <w:rPr>
          <w:color w:val="000000" w:themeColor="text1"/>
          <w:sz w:val="28"/>
          <w:szCs w:val="28"/>
          <w:u w:val="single"/>
          <w:lang w:val="uk-UA"/>
        </w:rPr>
        <w:t xml:space="preserve"> року</w:t>
      </w:r>
      <w:r w:rsidR="00D43526" w:rsidRPr="00AD792B">
        <w:rPr>
          <w:color w:val="000000" w:themeColor="text1"/>
          <w:sz w:val="28"/>
          <w:szCs w:val="28"/>
          <w:lang w:val="uk-UA"/>
        </w:rPr>
        <w:t xml:space="preserve">                  </w:t>
      </w:r>
      <w:r w:rsidR="00147DD2" w:rsidRPr="00AD792B">
        <w:rPr>
          <w:color w:val="000000" w:themeColor="text1"/>
          <w:sz w:val="28"/>
          <w:szCs w:val="28"/>
        </w:rPr>
        <w:t xml:space="preserve">                                                </w:t>
      </w:r>
      <w:r w:rsidR="00147DD2" w:rsidRPr="00AD792B">
        <w:rPr>
          <w:color w:val="000000" w:themeColor="text1"/>
          <w:sz w:val="28"/>
          <w:szCs w:val="28"/>
          <w:lang w:val="uk-UA"/>
        </w:rPr>
        <w:t>№</w:t>
      </w:r>
      <w:r w:rsidRPr="007C15B0">
        <w:rPr>
          <w:color w:val="000000" w:themeColor="text1"/>
          <w:sz w:val="28"/>
          <w:szCs w:val="28"/>
        </w:rPr>
        <w:t>22</w:t>
      </w:r>
      <w:r w:rsidR="00147DD2" w:rsidRPr="00AD792B">
        <w:rPr>
          <w:color w:val="000000" w:themeColor="text1"/>
          <w:sz w:val="28"/>
          <w:szCs w:val="28"/>
          <w:lang w:val="uk-UA"/>
        </w:rPr>
        <w:t>/</w:t>
      </w:r>
      <w:r w:rsidR="0067130E" w:rsidRPr="00AD792B">
        <w:rPr>
          <w:color w:val="000000" w:themeColor="text1"/>
          <w:sz w:val="28"/>
          <w:szCs w:val="28"/>
          <w:lang w:val="uk-UA"/>
        </w:rPr>
        <w:t>60</w:t>
      </w:r>
      <w:r w:rsidR="00147DD2" w:rsidRPr="00AD792B">
        <w:rPr>
          <w:color w:val="000000" w:themeColor="text1"/>
          <w:sz w:val="28"/>
          <w:szCs w:val="28"/>
          <w:lang w:val="uk-UA"/>
        </w:rPr>
        <w:t>/</w:t>
      </w:r>
      <w:r w:rsidR="00147DD2" w:rsidRPr="00AD792B">
        <w:rPr>
          <w:color w:val="000000" w:themeColor="text1"/>
          <w:sz w:val="28"/>
          <w:szCs w:val="28"/>
          <w:lang w:val="en-US"/>
        </w:rPr>
        <w:t>V</w:t>
      </w:r>
      <w:r w:rsidR="00147DD2" w:rsidRPr="00AD792B">
        <w:rPr>
          <w:color w:val="000000" w:themeColor="text1"/>
          <w:sz w:val="28"/>
          <w:szCs w:val="28"/>
          <w:lang w:val="uk-UA"/>
        </w:rPr>
        <w:t>ІІ</w:t>
      </w:r>
    </w:p>
    <w:p w:rsidR="00E46B8E" w:rsidRPr="00AD792B" w:rsidRDefault="00D43526" w:rsidP="00E46B8E">
      <w:pPr>
        <w:pStyle w:val="a3"/>
        <w:spacing w:before="0" w:beforeAutospacing="0" w:after="0" w:afterAutospacing="0"/>
        <w:rPr>
          <w:color w:val="000000" w:themeColor="text1"/>
          <w:sz w:val="28"/>
          <w:szCs w:val="28"/>
        </w:rPr>
      </w:pPr>
      <w:r w:rsidRPr="00AD792B">
        <w:rPr>
          <w:color w:val="000000" w:themeColor="text1"/>
          <w:sz w:val="28"/>
          <w:szCs w:val="28"/>
          <w:lang w:val="uk-UA"/>
        </w:rPr>
        <w:t xml:space="preserve">      </w:t>
      </w:r>
      <w:proofErr w:type="spellStart"/>
      <w:r w:rsidRPr="00AD792B">
        <w:rPr>
          <w:color w:val="000000" w:themeColor="text1"/>
          <w:sz w:val="28"/>
          <w:szCs w:val="28"/>
          <w:lang w:val="uk-UA"/>
        </w:rPr>
        <w:t>м.Носівка</w:t>
      </w:r>
      <w:proofErr w:type="spellEnd"/>
      <w:r w:rsidRPr="00AD792B">
        <w:rPr>
          <w:color w:val="000000" w:themeColor="text1"/>
          <w:sz w:val="28"/>
          <w:szCs w:val="28"/>
          <w:lang w:val="uk-UA"/>
        </w:rPr>
        <w:t xml:space="preserve">   </w:t>
      </w:r>
    </w:p>
    <w:p w:rsidR="00D43526" w:rsidRPr="00AD792B" w:rsidRDefault="00D43526" w:rsidP="00E46B8E">
      <w:pPr>
        <w:pStyle w:val="a3"/>
        <w:spacing w:before="0" w:beforeAutospacing="0" w:after="0" w:afterAutospacing="0"/>
        <w:rPr>
          <w:color w:val="000000" w:themeColor="text1"/>
          <w:sz w:val="28"/>
          <w:szCs w:val="28"/>
          <w:lang w:val="uk-UA"/>
        </w:rPr>
      </w:pPr>
      <w:r w:rsidRPr="00AD792B">
        <w:rPr>
          <w:color w:val="000000" w:themeColor="text1"/>
          <w:sz w:val="28"/>
          <w:szCs w:val="28"/>
          <w:lang w:val="uk-UA"/>
        </w:rPr>
        <w:t xml:space="preserve">  </w:t>
      </w:r>
    </w:p>
    <w:p w:rsidR="001C3270" w:rsidRPr="00AD792B" w:rsidRDefault="0067130E" w:rsidP="00D70AA3">
      <w:pPr>
        <w:rPr>
          <w:b/>
          <w:i/>
          <w:color w:val="000000" w:themeColor="text1"/>
          <w:sz w:val="28"/>
          <w:szCs w:val="28"/>
          <w:lang w:val="uk-UA"/>
        </w:rPr>
      </w:pPr>
      <w:r w:rsidRPr="00AD792B">
        <w:rPr>
          <w:b/>
          <w:i/>
          <w:color w:val="000000" w:themeColor="text1"/>
          <w:sz w:val="28"/>
          <w:szCs w:val="28"/>
          <w:lang w:val="uk-UA"/>
        </w:rPr>
        <w:t xml:space="preserve">Про внесення змін </w:t>
      </w:r>
      <w:r w:rsidR="001C3270" w:rsidRPr="00AD792B">
        <w:rPr>
          <w:b/>
          <w:i/>
          <w:color w:val="000000" w:themeColor="text1"/>
          <w:sz w:val="28"/>
          <w:szCs w:val="28"/>
          <w:lang w:val="uk-UA"/>
        </w:rPr>
        <w:t xml:space="preserve">до рішення </w:t>
      </w:r>
    </w:p>
    <w:p w:rsidR="001C3270" w:rsidRPr="00AD792B" w:rsidRDefault="001C3270" w:rsidP="00D70AA3">
      <w:pPr>
        <w:rPr>
          <w:b/>
          <w:i/>
          <w:color w:val="000000" w:themeColor="text1"/>
          <w:sz w:val="28"/>
          <w:szCs w:val="28"/>
          <w:lang w:val="uk-UA"/>
        </w:rPr>
      </w:pPr>
      <w:r w:rsidRPr="00AD792B">
        <w:rPr>
          <w:b/>
          <w:i/>
          <w:color w:val="000000" w:themeColor="text1"/>
          <w:sz w:val="28"/>
          <w:szCs w:val="28"/>
          <w:lang w:val="uk-UA"/>
        </w:rPr>
        <w:t xml:space="preserve">53 сесії сьомого скликання </w:t>
      </w:r>
    </w:p>
    <w:p w:rsidR="001C3270" w:rsidRPr="00AD792B" w:rsidRDefault="001C3270" w:rsidP="00D70AA3">
      <w:pPr>
        <w:rPr>
          <w:b/>
          <w:i/>
          <w:color w:val="000000" w:themeColor="text1"/>
          <w:sz w:val="28"/>
          <w:szCs w:val="28"/>
          <w:lang w:val="uk-UA"/>
        </w:rPr>
      </w:pPr>
      <w:r w:rsidRPr="00AD792B">
        <w:rPr>
          <w:b/>
          <w:i/>
          <w:color w:val="000000" w:themeColor="text1"/>
          <w:sz w:val="28"/>
          <w:szCs w:val="28"/>
          <w:lang w:val="uk-UA"/>
        </w:rPr>
        <w:t>№5/53/</w:t>
      </w:r>
      <w:r w:rsidRPr="00AD792B">
        <w:rPr>
          <w:b/>
          <w:i/>
          <w:color w:val="000000" w:themeColor="text1"/>
          <w:sz w:val="28"/>
          <w:szCs w:val="28"/>
          <w:lang w:val="en-US"/>
        </w:rPr>
        <w:t>VII</w:t>
      </w:r>
      <w:r w:rsidRPr="00AD792B">
        <w:rPr>
          <w:b/>
          <w:i/>
          <w:color w:val="000000" w:themeColor="text1"/>
          <w:sz w:val="28"/>
          <w:szCs w:val="28"/>
        </w:rPr>
        <w:t xml:space="preserve"> в</w:t>
      </w:r>
      <w:r w:rsidRPr="00AD792B">
        <w:rPr>
          <w:b/>
          <w:i/>
          <w:color w:val="000000" w:themeColor="text1"/>
          <w:sz w:val="28"/>
          <w:szCs w:val="28"/>
          <w:lang w:val="uk-UA"/>
        </w:rPr>
        <w:t>ід 17.05.2019 р.</w:t>
      </w:r>
    </w:p>
    <w:p w:rsidR="001C3270" w:rsidRPr="00AD792B" w:rsidRDefault="001C3270" w:rsidP="00D70AA3">
      <w:pPr>
        <w:rPr>
          <w:b/>
          <w:i/>
          <w:color w:val="000000" w:themeColor="text1"/>
          <w:sz w:val="28"/>
          <w:szCs w:val="28"/>
          <w:lang w:val="uk-UA"/>
        </w:rPr>
      </w:pPr>
      <w:r w:rsidRPr="00AD792B">
        <w:rPr>
          <w:b/>
          <w:i/>
          <w:color w:val="000000" w:themeColor="text1"/>
          <w:sz w:val="28"/>
          <w:szCs w:val="28"/>
          <w:lang w:val="uk-UA"/>
        </w:rPr>
        <w:t>«П</w:t>
      </w:r>
      <w:r w:rsidR="0067130E" w:rsidRPr="00AD792B">
        <w:rPr>
          <w:b/>
          <w:i/>
          <w:color w:val="000000" w:themeColor="text1"/>
          <w:sz w:val="28"/>
          <w:szCs w:val="28"/>
          <w:lang w:val="uk-UA"/>
        </w:rPr>
        <w:t>ро</w:t>
      </w:r>
      <w:r w:rsidRPr="00AD792B">
        <w:rPr>
          <w:b/>
          <w:i/>
          <w:color w:val="000000" w:themeColor="text1"/>
          <w:sz w:val="28"/>
          <w:szCs w:val="28"/>
          <w:lang w:val="uk-UA"/>
        </w:rPr>
        <w:t xml:space="preserve"> затвердження </w:t>
      </w:r>
      <w:r w:rsidR="00E7359D" w:rsidRPr="00AD792B">
        <w:rPr>
          <w:b/>
          <w:i/>
          <w:color w:val="000000" w:themeColor="text1"/>
          <w:sz w:val="28"/>
          <w:szCs w:val="28"/>
          <w:lang w:val="uk-UA"/>
        </w:rPr>
        <w:t xml:space="preserve">Положення </w:t>
      </w:r>
    </w:p>
    <w:p w:rsidR="0067130E" w:rsidRPr="00AD792B" w:rsidRDefault="001C3270" w:rsidP="00D70AA3">
      <w:pPr>
        <w:rPr>
          <w:b/>
          <w:i/>
          <w:color w:val="000000" w:themeColor="text1"/>
          <w:sz w:val="28"/>
          <w:szCs w:val="28"/>
          <w:lang w:val="uk-UA"/>
        </w:rPr>
      </w:pPr>
      <w:r w:rsidRPr="00AD792B">
        <w:rPr>
          <w:b/>
          <w:i/>
          <w:color w:val="000000" w:themeColor="text1"/>
          <w:sz w:val="28"/>
          <w:szCs w:val="28"/>
          <w:lang w:val="uk-UA"/>
        </w:rPr>
        <w:t xml:space="preserve">та Регламенту </w:t>
      </w:r>
      <w:r w:rsidR="00162953" w:rsidRPr="00AD792B">
        <w:rPr>
          <w:b/>
          <w:i/>
          <w:color w:val="000000" w:themeColor="text1"/>
          <w:sz w:val="28"/>
          <w:szCs w:val="28"/>
          <w:lang w:val="uk-UA"/>
        </w:rPr>
        <w:t>роботи</w:t>
      </w:r>
      <w:r w:rsidR="007B5DA0" w:rsidRPr="00AD792B">
        <w:rPr>
          <w:b/>
          <w:i/>
          <w:color w:val="000000" w:themeColor="text1"/>
          <w:sz w:val="28"/>
          <w:szCs w:val="28"/>
          <w:lang w:val="uk-UA"/>
        </w:rPr>
        <w:t xml:space="preserve"> </w:t>
      </w:r>
      <w:r w:rsidR="00162953" w:rsidRPr="00AD792B">
        <w:rPr>
          <w:b/>
          <w:i/>
          <w:color w:val="000000" w:themeColor="text1"/>
          <w:sz w:val="28"/>
          <w:szCs w:val="28"/>
          <w:lang w:val="uk-UA"/>
        </w:rPr>
        <w:t xml:space="preserve">Центру надання </w:t>
      </w:r>
    </w:p>
    <w:p w:rsidR="00D43526" w:rsidRPr="00AD792B" w:rsidRDefault="00162953" w:rsidP="001C3270">
      <w:pPr>
        <w:rPr>
          <w:b/>
          <w:i/>
          <w:color w:val="000000" w:themeColor="text1"/>
          <w:sz w:val="28"/>
          <w:szCs w:val="28"/>
          <w:lang w:val="uk-UA"/>
        </w:rPr>
      </w:pPr>
      <w:r w:rsidRPr="00AD792B">
        <w:rPr>
          <w:b/>
          <w:i/>
          <w:color w:val="000000" w:themeColor="text1"/>
          <w:sz w:val="28"/>
          <w:szCs w:val="28"/>
          <w:lang w:val="uk-UA"/>
        </w:rPr>
        <w:t>адміністративних послуг</w:t>
      </w:r>
      <w:r w:rsidR="001C3270" w:rsidRPr="00AD792B">
        <w:rPr>
          <w:b/>
          <w:i/>
          <w:color w:val="000000" w:themeColor="text1"/>
          <w:sz w:val="28"/>
          <w:szCs w:val="28"/>
          <w:lang w:val="uk-UA"/>
        </w:rPr>
        <w:t>»</w:t>
      </w:r>
    </w:p>
    <w:p w:rsidR="0067130E" w:rsidRPr="00AD792B" w:rsidRDefault="0067130E" w:rsidP="00D70AA3">
      <w:pPr>
        <w:rPr>
          <w:b/>
          <w:i/>
          <w:color w:val="000000" w:themeColor="text1"/>
          <w:sz w:val="28"/>
          <w:szCs w:val="28"/>
          <w:lang w:val="uk-UA"/>
        </w:rPr>
      </w:pPr>
    </w:p>
    <w:p w:rsidR="00D43526" w:rsidRPr="00AD792B" w:rsidRDefault="00D43526" w:rsidP="00D43526">
      <w:pPr>
        <w:rPr>
          <w:noProof/>
          <w:color w:val="000000" w:themeColor="text1"/>
          <w:sz w:val="28"/>
          <w:szCs w:val="28"/>
          <w:lang w:val="uk-UA"/>
        </w:rPr>
      </w:pPr>
    </w:p>
    <w:p w:rsidR="00FA79A1" w:rsidRPr="00AD792B" w:rsidRDefault="00FA79A1" w:rsidP="00FA79A1">
      <w:pPr>
        <w:ind w:firstLine="851"/>
        <w:jc w:val="both"/>
        <w:rPr>
          <w:color w:val="000000" w:themeColor="text1"/>
          <w:lang w:val="uk-UA"/>
        </w:rPr>
      </w:pPr>
    </w:p>
    <w:p w:rsidR="00D43526" w:rsidRPr="00AD792B" w:rsidRDefault="00162953" w:rsidP="00FA79A1">
      <w:pPr>
        <w:ind w:firstLine="851"/>
        <w:jc w:val="both"/>
        <w:rPr>
          <w:color w:val="000000" w:themeColor="text1"/>
          <w:sz w:val="28"/>
          <w:szCs w:val="28"/>
          <w:lang w:val="uk-UA"/>
        </w:rPr>
      </w:pPr>
      <w:r w:rsidRPr="00AD792B">
        <w:rPr>
          <w:color w:val="000000" w:themeColor="text1"/>
          <w:sz w:val="28"/>
          <w:szCs w:val="28"/>
          <w:lang w:val="uk-UA"/>
        </w:rPr>
        <w:t xml:space="preserve"> Відповідно до </w:t>
      </w:r>
      <w:r w:rsidR="00135E5E" w:rsidRPr="00AD792B">
        <w:rPr>
          <w:color w:val="000000" w:themeColor="text1"/>
          <w:sz w:val="28"/>
          <w:szCs w:val="28"/>
          <w:lang w:val="uk-UA"/>
        </w:rPr>
        <w:t xml:space="preserve">статті 26 </w:t>
      </w:r>
      <w:r w:rsidR="00D43526" w:rsidRPr="00AD792B">
        <w:rPr>
          <w:color w:val="000000" w:themeColor="text1"/>
          <w:sz w:val="28"/>
          <w:szCs w:val="28"/>
          <w:lang w:val="uk-UA"/>
        </w:rPr>
        <w:t>Закону України «Про місце</w:t>
      </w:r>
      <w:r w:rsidRPr="00AD792B">
        <w:rPr>
          <w:color w:val="000000" w:themeColor="text1"/>
          <w:sz w:val="28"/>
          <w:szCs w:val="28"/>
          <w:lang w:val="uk-UA"/>
        </w:rPr>
        <w:t>ве самоврядування в Україні»,  Закону України «Про надання адміністративни</w:t>
      </w:r>
      <w:r w:rsidR="008A3EE3" w:rsidRPr="00AD792B">
        <w:rPr>
          <w:color w:val="000000" w:themeColor="text1"/>
          <w:sz w:val="28"/>
          <w:szCs w:val="28"/>
          <w:lang w:val="uk-UA"/>
        </w:rPr>
        <w:t>х послуг», міська рада вирішила</w:t>
      </w:r>
      <w:r w:rsidRPr="00AD792B">
        <w:rPr>
          <w:color w:val="000000" w:themeColor="text1"/>
          <w:sz w:val="28"/>
          <w:szCs w:val="28"/>
          <w:lang w:val="uk-UA"/>
        </w:rPr>
        <w:t>:</w:t>
      </w:r>
    </w:p>
    <w:p w:rsidR="002B2B42" w:rsidRPr="002B2B42" w:rsidRDefault="002B2B42" w:rsidP="002B2B42">
      <w:pPr>
        <w:pStyle w:val="a8"/>
        <w:numPr>
          <w:ilvl w:val="0"/>
          <w:numId w:val="9"/>
        </w:numPr>
        <w:ind w:left="0" w:firstLine="851"/>
        <w:jc w:val="both"/>
        <w:rPr>
          <w:noProof/>
          <w:color w:val="000000" w:themeColor="text1"/>
          <w:sz w:val="28"/>
          <w:szCs w:val="28"/>
          <w:lang w:val="uk-UA"/>
        </w:rPr>
      </w:pPr>
      <w:r>
        <w:rPr>
          <w:noProof/>
          <w:color w:val="000000" w:themeColor="text1"/>
          <w:sz w:val="28"/>
          <w:szCs w:val="28"/>
          <w:lang w:val="uk-UA"/>
        </w:rPr>
        <w:t>Внести</w:t>
      </w:r>
      <w:r w:rsidRPr="002B2B42">
        <w:rPr>
          <w:noProof/>
          <w:color w:val="000000" w:themeColor="text1"/>
          <w:sz w:val="28"/>
          <w:szCs w:val="28"/>
          <w:lang w:val="uk-UA"/>
        </w:rPr>
        <w:t xml:space="preserve"> змін</w:t>
      </w:r>
      <w:r>
        <w:rPr>
          <w:noProof/>
          <w:color w:val="000000" w:themeColor="text1"/>
          <w:sz w:val="28"/>
          <w:szCs w:val="28"/>
          <w:lang w:val="uk-UA"/>
        </w:rPr>
        <w:t>и</w:t>
      </w:r>
      <w:r w:rsidRPr="002B2B42">
        <w:rPr>
          <w:noProof/>
          <w:color w:val="000000" w:themeColor="text1"/>
          <w:sz w:val="28"/>
          <w:szCs w:val="28"/>
          <w:lang w:val="uk-UA"/>
        </w:rPr>
        <w:t xml:space="preserve"> до рішення 53 сесії сьомого скликання </w:t>
      </w:r>
      <w:r>
        <w:rPr>
          <w:noProof/>
          <w:color w:val="000000" w:themeColor="text1"/>
          <w:sz w:val="28"/>
          <w:szCs w:val="28"/>
          <w:lang w:val="uk-UA"/>
        </w:rPr>
        <w:t>№5/53/VII від</w:t>
      </w:r>
      <w:r w:rsidRPr="002B2B42">
        <w:rPr>
          <w:noProof/>
          <w:color w:val="000000" w:themeColor="text1"/>
          <w:sz w:val="28"/>
          <w:szCs w:val="28"/>
        </w:rPr>
        <w:t xml:space="preserve"> </w:t>
      </w:r>
      <w:r w:rsidRPr="002B2B42">
        <w:rPr>
          <w:noProof/>
          <w:color w:val="000000" w:themeColor="text1"/>
          <w:sz w:val="28"/>
          <w:szCs w:val="28"/>
          <w:lang w:val="uk-UA"/>
        </w:rPr>
        <w:t>17.05.2019 р.«Про затвердження Положення та Регламенту роботи Центру надання адміністративних послуг»</w:t>
      </w:r>
      <w:r>
        <w:rPr>
          <w:noProof/>
          <w:color w:val="000000" w:themeColor="text1"/>
          <w:sz w:val="28"/>
          <w:szCs w:val="28"/>
          <w:lang w:val="uk-UA"/>
        </w:rPr>
        <w:t xml:space="preserve">, а саме </w:t>
      </w:r>
      <w:r w:rsidRPr="002B2B42">
        <w:rPr>
          <w:noProof/>
          <w:color w:val="000000" w:themeColor="text1"/>
          <w:sz w:val="28"/>
          <w:szCs w:val="28"/>
          <w:lang w:val="uk-UA"/>
        </w:rPr>
        <w:t>викласти  в новій редакції</w:t>
      </w:r>
      <w:r>
        <w:rPr>
          <w:noProof/>
          <w:color w:val="000000" w:themeColor="text1"/>
          <w:sz w:val="28"/>
          <w:szCs w:val="28"/>
          <w:lang w:val="uk-UA"/>
        </w:rPr>
        <w:t>:</w:t>
      </w:r>
    </w:p>
    <w:p w:rsidR="002E7373" w:rsidRPr="002B2B42" w:rsidRDefault="00162953" w:rsidP="002B2B42">
      <w:pPr>
        <w:pStyle w:val="a8"/>
        <w:numPr>
          <w:ilvl w:val="0"/>
          <w:numId w:val="12"/>
        </w:numPr>
        <w:ind w:left="567" w:firstLine="378"/>
        <w:jc w:val="both"/>
        <w:rPr>
          <w:noProof/>
          <w:color w:val="000000" w:themeColor="text1"/>
          <w:sz w:val="28"/>
          <w:szCs w:val="28"/>
          <w:lang w:val="uk-UA"/>
        </w:rPr>
      </w:pPr>
      <w:r w:rsidRPr="002B2B42">
        <w:rPr>
          <w:noProof/>
          <w:color w:val="000000" w:themeColor="text1"/>
          <w:sz w:val="28"/>
          <w:szCs w:val="28"/>
          <w:lang w:val="uk-UA"/>
        </w:rPr>
        <w:t>Положення про Центр надання адміністративних послуг</w:t>
      </w:r>
      <w:r w:rsidR="002B2B42">
        <w:rPr>
          <w:noProof/>
          <w:color w:val="000000" w:themeColor="text1"/>
          <w:sz w:val="28"/>
          <w:szCs w:val="28"/>
          <w:lang w:val="uk-UA"/>
        </w:rPr>
        <w:t xml:space="preserve"> </w:t>
      </w:r>
      <w:r w:rsidR="001C3270" w:rsidRPr="002B2B42">
        <w:rPr>
          <w:noProof/>
          <w:color w:val="000000" w:themeColor="text1"/>
          <w:sz w:val="28"/>
          <w:szCs w:val="28"/>
          <w:lang w:val="uk-UA"/>
        </w:rPr>
        <w:t xml:space="preserve"> </w:t>
      </w:r>
      <w:r w:rsidR="002B2B42">
        <w:rPr>
          <w:noProof/>
          <w:color w:val="000000" w:themeColor="text1"/>
          <w:sz w:val="28"/>
          <w:szCs w:val="28"/>
          <w:lang w:val="uk-UA"/>
        </w:rPr>
        <w:t>(додаток 1) ;</w:t>
      </w:r>
    </w:p>
    <w:p w:rsidR="002B2B42" w:rsidRPr="002B2B42" w:rsidRDefault="002B2B42" w:rsidP="002B2B42">
      <w:pPr>
        <w:pStyle w:val="a8"/>
        <w:numPr>
          <w:ilvl w:val="0"/>
          <w:numId w:val="12"/>
        </w:numPr>
        <w:jc w:val="both"/>
        <w:rPr>
          <w:noProof/>
          <w:color w:val="000000" w:themeColor="text1"/>
          <w:sz w:val="28"/>
          <w:szCs w:val="28"/>
          <w:lang w:val="uk-UA"/>
        </w:rPr>
      </w:pPr>
      <w:r w:rsidRPr="002B2B42">
        <w:rPr>
          <w:noProof/>
          <w:color w:val="000000" w:themeColor="text1"/>
          <w:sz w:val="28"/>
          <w:szCs w:val="28"/>
          <w:lang w:val="uk-UA"/>
        </w:rPr>
        <w:t>Регламент Центру надання адміністративних послуг Носівської міської ради (додаток 2)</w:t>
      </w:r>
    </w:p>
    <w:p w:rsidR="001C3270" w:rsidRPr="00AD792B" w:rsidRDefault="001C3270" w:rsidP="001C3270">
      <w:pPr>
        <w:pStyle w:val="a8"/>
        <w:numPr>
          <w:ilvl w:val="0"/>
          <w:numId w:val="9"/>
        </w:numPr>
        <w:ind w:left="0" w:firstLine="708"/>
        <w:jc w:val="both"/>
        <w:rPr>
          <w:color w:val="000000" w:themeColor="text1"/>
          <w:sz w:val="28"/>
          <w:szCs w:val="28"/>
          <w:lang w:val="uk-UA"/>
        </w:rPr>
      </w:pPr>
      <w:r w:rsidRPr="00AD792B">
        <w:rPr>
          <w:noProof/>
          <w:color w:val="000000" w:themeColor="text1"/>
          <w:sz w:val="28"/>
          <w:szCs w:val="28"/>
          <w:lang w:val="uk-UA"/>
        </w:rPr>
        <w:t xml:space="preserve">Затвердити Положення про відділ </w:t>
      </w:r>
      <w:r w:rsidRPr="00AD792B">
        <w:rPr>
          <w:bCs/>
          <w:color w:val="000000" w:themeColor="text1"/>
          <w:sz w:val="28"/>
          <w:szCs w:val="28"/>
          <w:lang w:val="uk-UA" w:eastAsia="uk-UA"/>
        </w:rPr>
        <w:t>з питань організації надання ад</w:t>
      </w:r>
      <w:r w:rsidR="002B2B42">
        <w:rPr>
          <w:bCs/>
          <w:color w:val="000000" w:themeColor="text1"/>
          <w:sz w:val="28"/>
          <w:szCs w:val="28"/>
          <w:lang w:val="uk-UA" w:eastAsia="uk-UA"/>
        </w:rPr>
        <w:t>міністративних послуг (додаток 3</w:t>
      </w:r>
      <w:r w:rsidRPr="00AD792B">
        <w:rPr>
          <w:bCs/>
          <w:color w:val="000000" w:themeColor="text1"/>
          <w:sz w:val="28"/>
          <w:szCs w:val="28"/>
          <w:lang w:val="uk-UA" w:eastAsia="uk-UA"/>
        </w:rPr>
        <w:t>)</w:t>
      </w:r>
    </w:p>
    <w:p w:rsidR="001C3270" w:rsidRPr="00AD792B" w:rsidRDefault="001C3270" w:rsidP="001C3270">
      <w:pPr>
        <w:pStyle w:val="a8"/>
        <w:numPr>
          <w:ilvl w:val="0"/>
          <w:numId w:val="9"/>
        </w:numPr>
        <w:ind w:left="0" w:firstLine="708"/>
        <w:jc w:val="both"/>
        <w:rPr>
          <w:color w:val="000000" w:themeColor="text1"/>
          <w:sz w:val="28"/>
          <w:szCs w:val="28"/>
          <w:lang w:val="uk-UA"/>
        </w:rPr>
      </w:pPr>
      <w:r w:rsidRPr="00AD792B">
        <w:rPr>
          <w:noProof/>
          <w:color w:val="000000" w:themeColor="text1"/>
          <w:sz w:val="28"/>
          <w:szCs w:val="28"/>
          <w:lang w:val="uk-UA"/>
        </w:rPr>
        <w:t xml:space="preserve">Затвердити Положення про </w:t>
      </w:r>
      <w:r w:rsidRPr="00AD792B">
        <w:rPr>
          <w:bCs/>
          <w:color w:val="000000" w:themeColor="text1"/>
          <w:sz w:val="28"/>
          <w:szCs w:val="28"/>
          <w:lang w:val="uk-UA" w:eastAsia="uk-UA"/>
        </w:rPr>
        <w:t>сектор «Територіальний підрозділ відділу з питань організації надання адм</w:t>
      </w:r>
      <w:r w:rsidR="002B2B42">
        <w:rPr>
          <w:bCs/>
          <w:color w:val="000000" w:themeColor="text1"/>
          <w:sz w:val="28"/>
          <w:szCs w:val="28"/>
          <w:lang w:val="uk-UA" w:eastAsia="uk-UA"/>
        </w:rPr>
        <w:t>іністративних послуг» (додаток 4</w:t>
      </w:r>
      <w:r w:rsidRPr="00AD792B">
        <w:rPr>
          <w:bCs/>
          <w:color w:val="000000" w:themeColor="text1"/>
          <w:sz w:val="28"/>
          <w:szCs w:val="28"/>
          <w:lang w:val="uk-UA" w:eastAsia="uk-UA"/>
        </w:rPr>
        <w:t>)</w:t>
      </w:r>
    </w:p>
    <w:p w:rsidR="00D43526" w:rsidRPr="00AD792B" w:rsidRDefault="00D43526" w:rsidP="001C3270">
      <w:pPr>
        <w:ind w:firstLine="708"/>
        <w:jc w:val="both"/>
        <w:rPr>
          <w:color w:val="000000" w:themeColor="text1"/>
          <w:sz w:val="28"/>
          <w:szCs w:val="28"/>
          <w:lang w:val="uk-UA"/>
        </w:rPr>
      </w:pPr>
    </w:p>
    <w:p w:rsidR="00D43526" w:rsidRPr="00AD792B" w:rsidRDefault="00D43526" w:rsidP="00EA120B">
      <w:pPr>
        <w:ind w:firstLine="540"/>
        <w:jc w:val="both"/>
        <w:rPr>
          <w:color w:val="000000" w:themeColor="text1"/>
          <w:sz w:val="28"/>
          <w:szCs w:val="28"/>
          <w:lang w:val="uk-UA"/>
        </w:rPr>
      </w:pPr>
    </w:p>
    <w:p w:rsidR="00D43526" w:rsidRPr="00AD792B" w:rsidRDefault="00D43526" w:rsidP="00EA120B">
      <w:pPr>
        <w:ind w:firstLine="540"/>
        <w:jc w:val="both"/>
        <w:rPr>
          <w:color w:val="000000" w:themeColor="text1"/>
          <w:sz w:val="28"/>
          <w:szCs w:val="28"/>
          <w:lang w:val="uk-UA"/>
        </w:rPr>
      </w:pPr>
    </w:p>
    <w:p w:rsidR="007C15B0" w:rsidRDefault="007C15B0" w:rsidP="007C15B0">
      <w:pPr>
        <w:tabs>
          <w:tab w:val="left" w:pos="0"/>
        </w:tabs>
        <w:rPr>
          <w:b/>
          <w:sz w:val="28"/>
        </w:rPr>
      </w:pPr>
      <w:proofErr w:type="spellStart"/>
      <w:r>
        <w:rPr>
          <w:b/>
          <w:sz w:val="28"/>
        </w:rPr>
        <w:t>Секретар</w:t>
      </w:r>
      <w:proofErr w:type="spellEnd"/>
      <w:r>
        <w:rPr>
          <w:b/>
          <w:sz w:val="28"/>
        </w:rPr>
        <w:t xml:space="preserve"> </w:t>
      </w:r>
      <w:proofErr w:type="spellStart"/>
      <w:r>
        <w:rPr>
          <w:b/>
          <w:sz w:val="28"/>
        </w:rPr>
        <w:t>міської</w:t>
      </w:r>
      <w:proofErr w:type="spellEnd"/>
      <w:r>
        <w:rPr>
          <w:b/>
          <w:sz w:val="28"/>
        </w:rPr>
        <w:t xml:space="preserve"> ради                                                                Л.НЕДОЛУГА</w:t>
      </w:r>
    </w:p>
    <w:p w:rsidR="00D43526" w:rsidRPr="00E33FFC" w:rsidRDefault="00D43526" w:rsidP="00EA120B">
      <w:pPr>
        <w:jc w:val="both"/>
        <w:rPr>
          <w:b/>
          <w:color w:val="000000" w:themeColor="text1"/>
          <w:sz w:val="28"/>
          <w:szCs w:val="28"/>
          <w:lang w:val="uk-UA"/>
        </w:rPr>
      </w:pPr>
    </w:p>
    <w:p w:rsidR="002707BC" w:rsidRPr="00AD792B" w:rsidRDefault="007C15B0" w:rsidP="00EA120B">
      <w:pPr>
        <w:jc w:val="both"/>
        <w:rPr>
          <w:color w:val="000000" w:themeColor="text1"/>
          <w:lang w:val="uk-UA"/>
        </w:rPr>
      </w:pPr>
    </w:p>
    <w:p w:rsidR="000375C9" w:rsidRPr="00AD792B" w:rsidRDefault="000375C9" w:rsidP="00EA120B">
      <w:pPr>
        <w:jc w:val="both"/>
        <w:rPr>
          <w:color w:val="000000" w:themeColor="text1"/>
          <w:lang w:val="uk-UA"/>
        </w:rPr>
      </w:pPr>
    </w:p>
    <w:p w:rsidR="000375C9" w:rsidRPr="00AD792B" w:rsidRDefault="000375C9" w:rsidP="00EA120B">
      <w:pPr>
        <w:jc w:val="both"/>
        <w:rPr>
          <w:color w:val="000000" w:themeColor="text1"/>
          <w:lang w:val="uk-UA"/>
        </w:rPr>
      </w:pPr>
    </w:p>
    <w:p w:rsidR="00E33FFC" w:rsidRDefault="00E33FFC" w:rsidP="00EA120B">
      <w:pPr>
        <w:jc w:val="both"/>
        <w:rPr>
          <w:color w:val="000000" w:themeColor="text1"/>
          <w:lang w:val="en-US"/>
        </w:rPr>
      </w:pPr>
    </w:p>
    <w:p w:rsidR="007C15B0" w:rsidRPr="007C15B0" w:rsidRDefault="007C15B0" w:rsidP="00EA120B">
      <w:pPr>
        <w:jc w:val="both"/>
        <w:rPr>
          <w:color w:val="000000" w:themeColor="text1"/>
          <w:lang w:val="en-US"/>
        </w:rPr>
      </w:pPr>
    </w:p>
    <w:p w:rsidR="008A3EE3" w:rsidRPr="00AD792B" w:rsidRDefault="007C15B0" w:rsidP="008A3EE3">
      <w:pPr>
        <w:rPr>
          <w:rFonts w:eastAsia="Batang"/>
          <w:color w:val="000000" w:themeColor="text1"/>
          <w:lang w:val="uk-UA"/>
        </w:rPr>
      </w:pPr>
      <w:r>
        <w:rPr>
          <w:rFonts w:eastAsia="Batang"/>
          <w:color w:val="000000" w:themeColor="text1"/>
          <w:lang w:val="uk-UA"/>
        </w:rPr>
        <w:lastRenderedPageBreak/>
        <w:tab/>
      </w:r>
      <w:r>
        <w:rPr>
          <w:rFonts w:eastAsia="Batang"/>
          <w:color w:val="000000" w:themeColor="text1"/>
          <w:lang w:val="uk-UA"/>
        </w:rPr>
        <w:tab/>
      </w:r>
      <w:r>
        <w:rPr>
          <w:rFonts w:eastAsia="Batang"/>
          <w:color w:val="000000" w:themeColor="text1"/>
          <w:lang w:val="uk-UA"/>
        </w:rPr>
        <w:tab/>
      </w:r>
      <w:r>
        <w:rPr>
          <w:rFonts w:eastAsia="Batang"/>
          <w:color w:val="000000" w:themeColor="text1"/>
          <w:lang w:val="uk-UA"/>
        </w:rPr>
        <w:tab/>
      </w:r>
      <w:r>
        <w:rPr>
          <w:rFonts w:eastAsia="Batang"/>
          <w:color w:val="000000" w:themeColor="text1"/>
          <w:lang w:val="uk-UA"/>
        </w:rPr>
        <w:tab/>
      </w:r>
      <w:r>
        <w:rPr>
          <w:rFonts w:eastAsia="Batang"/>
          <w:color w:val="000000" w:themeColor="text1"/>
          <w:lang w:val="uk-UA"/>
        </w:rPr>
        <w:tab/>
      </w:r>
      <w:r>
        <w:rPr>
          <w:rFonts w:eastAsia="Batang"/>
          <w:color w:val="000000" w:themeColor="text1"/>
          <w:lang w:val="uk-UA"/>
        </w:rPr>
        <w:tab/>
      </w:r>
      <w:r>
        <w:rPr>
          <w:rFonts w:eastAsia="Batang"/>
          <w:color w:val="000000" w:themeColor="text1"/>
          <w:lang w:val="uk-UA"/>
        </w:rPr>
        <w:tab/>
      </w:r>
      <w:r>
        <w:rPr>
          <w:rFonts w:eastAsia="Batang"/>
          <w:color w:val="000000" w:themeColor="text1"/>
          <w:lang w:val="uk-UA"/>
        </w:rPr>
        <w:tab/>
        <w:t xml:space="preserve">      </w:t>
      </w:r>
      <w:r w:rsidR="008A3EE3" w:rsidRPr="00AD792B">
        <w:rPr>
          <w:rFonts w:eastAsia="Batang"/>
          <w:color w:val="000000" w:themeColor="text1"/>
          <w:lang w:val="uk-UA"/>
        </w:rPr>
        <w:t>Додаток 1</w:t>
      </w:r>
    </w:p>
    <w:p w:rsidR="008A3EE3" w:rsidRDefault="007C15B0" w:rsidP="008A3EE3">
      <w:pPr>
        <w:rPr>
          <w:rFonts w:eastAsia="Batang"/>
          <w:color w:val="000000" w:themeColor="text1"/>
          <w:lang w:val="uk-UA"/>
        </w:rPr>
      </w:pPr>
      <w:r>
        <w:rPr>
          <w:rFonts w:eastAsia="Batang"/>
          <w:color w:val="000000" w:themeColor="text1"/>
          <w:lang w:val="uk-UA"/>
        </w:rPr>
        <w:tab/>
      </w:r>
      <w:r>
        <w:rPr>
          <w:rFonts w:eastAsia="Batang"/>
          <w:color w:val="000000" w:themeColor="text1"/>
          <w:lang w:val="uk-UA"/>
        </w:rPr>
        <w:tab/>
      </w:r>
      <w:r>
        <w:rPr>
          <w:rFonts w:eastAsia="Batang"/>
          <w:color w:val="000000" w:themeColor="text1"/>
          <w:lang w:val="uk-UA"/>
        </w:rPr>
        <w:tab/>
      </w:r>
      <w:r>
        <w:rPr>
          <w:rFonts w:eastAsia="Batang"/>
          <w:color w:val="000000" w:themeColor="text1"/>
          <w:lang w:val="uk-UA"/>
        </w:rPr>
        <w:tab/>
      </w:r>
      <w:r>
        <w:rPr>
          <w:rFonts w:eastAsia="Batang"/>
          <w:color w:val="000000" w:themeColor="text1"/>
          <w:lang w:val="uk-UA"/>
        </w:rPr>
        <w:tab/>
      </w:r>
      <w:r>
        <w:rPr>
          <w:rFonts w:eastAsia="Batang"/>
          <w:color w:val="000000" w:themeColor="text1"/>
          <w:lang w:val="uk-UA"/>
        </w:rPr>
        <w:tab/>
      </w:r>
      <w:r>
        <w:rPr>
          <w:rFonts w:eastAsia="Batang"/>
          <w:color w:val="000000" w:themeColor="text1"/>
          <w:lang w:val="uk-UA"/>
        </w:rPr>
        <w:tab/>
      </w:r>
      <w:r>
        <w:rPr>
          <w:rFonts w:eastAsia="Batang"/>
          <w:color w:val="000000" w:themeColor="text1"/>
          <w:lang w:val="uk-UA"/>
        </w:rPr>
        <w:tab/>
      </w:r>
      <w:r>
        <w:rPr>
          <w:rFonts w:eastAsia="Batang"/>
          <w:color w:val="000000" w:themeColor="text1"/>
          <w:lang w:val="uk-UA"/>
        </w:rPr>
        <w:tab/>
        <w:t xml:space="preserve">      </w:t>
      </w:r>
      <w:r w:rsidR="008A3EE3" w:rsidRPr="00AD792B">
        <w:rPr>
          <w:rFonts w:eastAsia="Batang"/>
          <w:color w:val="000000" w:themeColor="text1"/>
          <w:lang w:val="uk-UA"/>
        </w:rPr>
        <w:t>до рішення</w:t>
      </w:r>
      <w:r w:rsidRPr="007C15B0">
        <w:rPr>
          <w:rFonts w:eastAsia="Batang"/>
          <w:color w:val="000000" w:themeColor="text1"/>
        </w:rPr>
        <w:t xml:space="preserve"> 60 </w:t>
      </w:r>
      <w:r>
        <w:rPr>
          <w:rFonts w:eastAsia="Batang"/>
          <w:color w:val="000000" w:themeColor="text1"/>
          <w:lang w:val="en-US"/>
        </w:rPr>
        <w:t>c</w:t>
      </w:r>
      <w:proofErr w:type="spellStart"/>
      <w:r>
        <w:rPr>
          <w:rFonts w:eastAsia="Batang"/>
          <w:color w:val="000000" w:themeColor="text1"/>
          <w:lang w:val="uk-UA"/>
        </w:rPr>
        <w:t>есії</w:t>
      </w:r>
      <w:proofErr w:type="spellEnd"/>
    </w:p>
    <w:p w:rsidR="007C15B0" w:rsidRPr="007C15B0" w:rsidRDefault="007C15B0" w:rsidP="008A3EE3">
      <w:pPr>
        <w:rPr>
          <w:rFonts w:eastAsia="Batang"/>
          <w:color w:val="000000" w:themeColor="text1"/>
          <w:lang w:val="uk-UA"/>
        </w:rPr>
      </w:pPr>
      <w:r>
        <w:rPr>
          <w:rFonts w:eastAsia="Batang"/>
          <w:color w:val="000000" w:themeColor="text1"/>
          <w:lang w:val="uk-UA"/>
        </w:rPr>
        <w:t xml:space="preserve">                                                                                                                міської ради 7 скликання</w:t>
      </w:r>
    </w:p>
    <w:p w:rsidR="007C15B0" w:rsidRPr="007C15B0" w:rsidRDefault="007C15B0" w:rsidP="007C15B0">
      <w:pPr>
        <w:rPr>
          <w:rFonts w:eastAsia="Batang"/>
          <w:color w:val="000000" w:themeColor="text1"/>
          <w:lang w:val="uk-UA"/>
        </w:rPr>
      </w:pPr>
      <w:r>
        <w:rPr>
          <w:rFonts w:eastAsia="Batang"/>
          <w:color w:val="000000" w:themeColor="text1"/>
          <w:lang w:val="uk-UA"/>
        </w:rPr>
        <w:tab/>
      </w:r>
      <w:r>
        <w:rPr>
          <w:rFonts w:eastAsia="Batang"/>
          <w:color w:val="000000" w:themeColor="text1"/>
          <w:lang w:val="uk-UA"/>
        </w:rPr>
        <w:tab/>
      </w:r>
      <w:r>
        <w:rPr>
          <w:rFonts w:eastAsia="Batang"/>
          <w:color w:val="000000" w:themeColor="text1"/>
          <w:lang w:val="uk-UA"/>
        </w:rPr>
        <w:tab/>
      </w:r>
      <w:r>
        <w:rPr>
          <w:rFonts w:eastAsia="Batang"/>
          <w:color w:val="000000" w:themeColor="text1"/>
          <w:lang w:val="uk-UA"/>
        </w:rPr>
        <w:tab/>
      </w:r>
      <w:r>
        <w:rPr>
          <w:rFonts w:eastAsia="Batang"/>
          <w:color w:val="000000" w:themeColor="text1"/>
          <w:lang w:val="uk-UA"/>
        </w:rPr>
        <w:tab/>
      </w:r>
      <w:r>
        <w:rPr>
          <w:rFonts w:eastAsia="Batang"/>
          <w:color w:val="000000" w:themeColor="text1"/>
          <w:lang w:val="uk-UA"/>
        </w:rPr>
        <w:tab/>
      </w:r>
      <w:r>
        <w:rPr>
          <w:rFonts w:eastAsia="Batang"/>
          <w:color w:val="000000" w:themeColor="text1"/>
          <w:lang w:val="uk-UA"/>
        </w:rPr>
        <w:tab/>
        <w:t xml:space="preserve">                           </w:t>
      </w:r>
      <w:r w:rsidRPr="007C15B0">
        <w:rPr>
          <w:rFonts w:eastAsia="Batang"/>
          <w:color w:val="000000" w:themeColor="text1"/>
          <w:lang w:val="uk-UA"/>
        </w:rPr>
        <w:t>від 15.11.2019 № 22/60/VІІ</w:t>
      </w:r>
    </w:p>
    <w:p w:rsidR="008A3EE3" w:rsidRPr="007C15B0" w:rsidRDefault="008A3EE3" w:rsidP="008A3EE3">
      <w:pPr>
        <w:rPr>
          <w:rFonts w:eastAsia="Batang"/>
          <w:color w:val="000000" w:themeColor="text1"/>
        </w:rPr>
      </w:pPr>
    </w:p>
    <w:p w:rsidR="008A3EE3" w:rsidRPr="00AD792B" w:rsidRDefault="008A3EE3" w:rsidP="008A3EE3">
      <w:pPr>
        <w:rPr>
          <w:rFonts w:eastAsia="Batang"/>
          <w:b/>
          <w:color w:val="000000" w:themeColor="text1"/>
          <w:lang w:val="uk-UA"/>
        </w:rPr>
      </w:pPr>
    </w:p>
    <w:p w:rsidR="008A3EE3" w:rsidRPr="00AD792B" w:rsidRDefault="008A3EE3" w:rsidP="008A3EE3">
      <w:pPr>
        <w:jc w:val="center"/>
        <w:rPr>
          <w:rFonts w:eastAsia="Batang"/>
          <w:b/>
          <w:color w:val="000000" w:themeColor="text1"/>
          <w:lang w:val="uk-UA"/>
        </w:rPr>
      </w:pPr>
      <w:r w:rsidRPr="00AD792B">
        <w:rPr>
          <w:rFonts w:eastAsia="Batang"/>
          <w:b/>
          <w:color w:val="000000" w:themeColor="text1"/>
          <w:lang w:val="uk-UA"/>
        </w:rPr>
        <w:t>ПОЛОЖЕННЯ</w:t>
      </w:r>
    </w:p>
    <w:p w:rsidR="008A3EE3" w:rsidRPr="00AD792B" w:rsidRDefault="008A3EE3" w:rsidP="008A3EE3">
      <w:pPr>
        <w:jc w:val="center"/>
        <w:rPr>
          <w:rFonts w:eastAsia="Batang"/>
          <w:b/>
          <w:color w:val="000000" w:themeColor="text1"/>
          <w:lang w:val="uk-UA"/>
        </w:rPr>
      </w:pPr>
      <w:r w:rsidRPr="00AD792B">
        <w:rPr>
          <w:rFonts w:eastAsia="Batang"/>
          <w:b/>
          <w:color w:val="000000" w:themeColor="text1"/>
          <w:lang w:val="uk-UA"/>
        </w:rPr>
        <w:t xml:space="preserve">про Центр надання адміністративних послуг Носівської міської  ради </w:t>
      </w:r>
    </w:p>
    <w:p w:rsidR="008A3EE3" w:rsidRPr="00AD792B" w:rsidRDefault="008A3EE3" w:rsidP="008A3EE3">
      <w:pPr>
        <w:jc w:val="center"/>
        <w:rPr>
          <w:rFonts w:eastAsia="Batang"/>
          <w:b/>
          <w:color w:val="000000" w:themeColor="text1"/>
          <w:lang w:val="uk-UA"/>
        </w:rPr>
      </w:pPr>
      <w:r w:rsidRPr="00AD792B">
        <w:rPr>
          <w:rFonts w:eastAsia="Batang"/>
          <w:b/>
          <w:color w:val="000000" w:themeColor="text1"/>
          <w:lang w:val="uk-UA"/>
        </w:rPr>
        <w:t>Чернігівської області</w:t>
      </w:r>
    </w:p>
    <w:p w:rsidR="008A3EE3" w:rsidRPr="00AD792B" w:rsidRDefault="008A3EE3" w:rsidP="008A3EE3">
      <w:pPr>
        <w:jc w:val="center"/>
        <w:rPr>
          <w:rFonts w:eastAsia="Batang"/>
          <w:b/>
          <w:color w:val="000000" w:themeColor="text1"/>
          <w:lang w:val="uk-UA"/>
        </w:rPr>
      </w:pPr>
    </w:p>
    <w:p w:rsidR="007C15B0" w:rsidRPr="00AD792B" w:rsidRDefault="008A3EE3" w:rsidP="007C15B0">
      <w:pPr>
        <w:jc w:val="center"/>
        <w:rPr>
          <w:rFonts w:eastAsia="Batang"/>
          <w:b/>
          <w:color w:val="000000" w:themeColor="text1"/>
          <w:lang w:val="uk-UA"/>
        </w:rPr>
      </w:pPr>
      <w:r w:rsidRPr="00AD792B">
        <w:rPr>
          <w:rFonts w:eastAsia="Batang"/>
          <w:b/>
          <w:color w:val="000000" w:themeColor="text1"/>
          <w:lang w:val="uk-UA"/>
        </w:rPr>
        <w:t>1. ЗАГАЛЬНІ ПОЛОЖЕННЯ</w:t>
      </w:r>
    </w:p>
    <w:p w:rsidR="008A3EE3" w:rsidRPr="00AD792B" w:rsidRDefault="008A3EE3" w:rsidP="008A3EE3">
      <w:pPr>
        <w:ind w:firstLine="709"/>
        <w:jc w:val="both"/>
        <w:rPr>
          <w:color w:val="000000" w:themeColor="text1"/>
          <w:bdr w:val="none" w:sz="0" w:space="0" w:color="auto" w:frame="1"/>
          <w:lang w:val="uk-UA"/>
        </w:rPr>
      </w:pPr>
      <w:r w:rsidRPr="00AD792B">
        <w:rPr>
          <w:color w:val="000000" w:themeColor="text1"/>
          <w:bdr w:val="none" w:sz="0" w:space="0" w:color="auto" w:frame="1"/>
          <w:lang w:val="uk-UA"/>
        </w:rPr>
        <w:t xml:space="preserve">1.1 Центр надання адміністративних послуг </w:t>
      </w:r>
      <w:r w:rsidRPr="00AD792B">
        <w:rPr>
          <w:rFonts w:eastAsia="Batang"/>
          <w:color w:val="000000" w:themeColor="text1"/>
          <w:lang w:val="uk-UA"/>
        </w:rPr>
        <w:t xml:space="preserve">Носівської міської  ради Чернігівської області </w:t>
      </w:r>
      <w:r w:rsidRPr="00AD792B">
        <w:rPr>
          <w:color w:val="000000" w:themeColor="text1"/>
          <w:bdr w:val="none" w:sz="0" w:space="0" w:color="auto" w:frame="1"/>
          <w:lang w:val="uk-UA"/>
        </w:rPr>
        <w:t xml:space="preserve"> (далі – Центр або ЦНАП) утворений з метою забезпечення надання адміністративних послуг. ЦНАП діє, як постійно діючий робочий орган </w:t>
      </w:r>
      <w:r w:rsidRPr="00AD792B">
        <w:rPr>
          <w:rFonts w:eastAsia="Batang"/>
          <w:color w:val="000000" w:themeColor="text1"/>
          <w:lang w:val="uk-UA"/>
        </w:rPr>
        <w:t>Носівської міської ради</w:t>
      </w:r>
      <w:r w:rsidRPr="00AD792B">
        <w:rPr>
          <w:color w:val="000000" w:themeColor="text1"/>
          <w:bdr w:val="none" w:sz="0" w:space="0" w:color="auto" w:frame="1"/>
          <w:lang w:val="uk-UA"/>
        </w:rPr>
        <w:t xml:space="preserve">. </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1.2. Для здійснення матеріально-технічного та організаційного забезпечення діяльності ЦНАП у структурі </w:t>
      </w:r>
      <w:r w:rsidR="002F0B7A">
        <w:rPr>
          <w:color w:val="000000" w:themeColor="text1"/>
          <w:bdr w:val="none" w:sz="0" w:space="0" w:color="auto" w:frame="1"/>
          <w:lang w:val="uk-UA"/>
        </w:rPr>
        <w:t>міської ради</w:t>
      </w:r>
      <w:r w:rsidRPr="00AD792B">
        <w:rPr>
          <w:color w:val="000000" w:themeColor="text1"/>
          <w:bdr w:val="none" w:sz="0" w:space="0" w:color="auto" w:frame="1"/>
          <w:lang w:val="uk-UA"/>
        </w:rPr>
        <w:t xml:space="preserve"> створено відділ </w:t>
      </w:r>
      <w:r w:rsidRPr="00AD792B">
        <w:rPr>
          <w:color w:val="000000" w:themeColor="text1"/>
          <w:lang w:val="uk-UA" w:eastAsia="uk-UA"/>
        </w:rPr>
        <w:t>з питань організації надання адміністративних послуг Носівської міської ради із с</w:t>
      </w:r>
      <w:r w:rsidRPr="00AD792B">
        <w:rPr>
          <w:bCs/>
          <w:color w:val="000000" w:themeColor="text1"/>
          <w:lang w:val="uk-UA"/>
        </w:rPr>
        <w:t>ектором «</w:t>
      </w:r>
      <w:r w:rsidRPr="00AD792B">
        <w:rPr>
          <w:bCs/>
          <w:color w:val="000000" w:themeColor="text1"/>
          <w:lang w:val="uk-UA" w:eastAsia="ja-JP"/>
        </w:rPr>
        <w:t>Територіальний підрозділ відділу з питань організації надання адміністративних послуг Носівської міської ради</w:t>
      </w:r>
      <w:r w:rsidRPr="00AD792B">
        <w:rPr>
          <w:bCs/>
          <w:color w:val="000000" w:themeColor="text1"/>
          <w:lang w:val="uk-UA"/>
        </w:rPr>
        <w:t xml:space="preserve">», </w:t>
      </w:r>
      <w:r w:rsidRPr="00AD792B">
        <w:rPr>
          <w:color w:val="000000" w:themeColor="text1"/>
          <w:bdr w:val="none" w:sz="0" w:space="0" w:color="auto" w:frame="1"/>
          <w:lang w:val="uk-UA"/>
        </w:rPr>
        <w:t>на який покладено здійснення функцій з керівництва та відповідальність за організацію діяльності ЦНАП.</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lang w:val="uk-UA"/>
        </w:rPr>
      </w:pPr>
      <w:r w:rsidRPr="00AD792B">
        <w:rPr>
          <w:color w:val="000000" w:themeColor="text1"/>
          <w:bdr w:val="none" w:sz="0" w:space="0" w:color="auto" w:frame="1"/>
          <w:lang w:val="uk-UA"/>
        </w:rPr>
        <w:t xml:space="preserve">1.3. Рішення щодо утворення, ліквідації або реорганізації ЦНАП, як постійно діючого робочого органу міської  ради, приймається </w:t>
      </w:r>
      <w:proofErr w:type="spellStart"/>
      <w:r w:rsidRPr="00AD792B">
        <w:rPr>
          <w:rFonts w:eastAsia="Batang"/>
          <w:color w:val="000000" w:themeColor="text1"/>
          <w:lang w:val="uk-UA" w:eastAsia="ru-RU"/>
        </w:rPr>
        <w:t>Носівською</w:t>
      </w:r>
      <w:proofErr w:type="spellEnd"/>
      <w:r w:rsidRPr="00AD792B">
        <w:rPr>
          <w:rFonts w:eastAsia="Batang"/>
          <w:color w:val="000000" w:themeColor="text1"/>
          <w:lang w:val="uk-UA" w:eastAsia="ru-RU"/>
        </w:rPr>
        <w:t xml:space="preserve"> міською  </w:t>
      </w:r>
      <w:r w:rsidRPr="00AD792B">
        <w:rPr>
          <w:color w:val="000000" w:themeColor="text1"/>
          <w:bdr w:val="none" w:sz="0" w:space="0" w:color="auto" w:frame="1"/>
          <w:lang w:val="uk-UA"/>
        </w:rPr>
        <w:t>радою.</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1.3 ЦНАП у своїй діяльності керується Конституцією та законами України, актами Президента України і Кабінету Міністрів України, рішеннями центральних та місцевих органів виконавчої влади, органів місцевого самоврядування, положенням про ЦНАП.</w:t>
      </w:r>
    </w:p>
    <w:p w:rsidR="008A3EE3" w:rsidRPr="00AD792B" w:rsidRDefault="008A3EE3" w:rsidP="008A3EE3">
      <w:pPr>
        <w:jc w:val="center"/>
        <w:rPr>
          <w:rFonts w:eastAsia="Batang"/>
          <w:b/>
          <w:color w:val="000000" w:themeColor="text1"/>
          <w:lang w:val="uk-UA"/>
        </w:rPr>
      </w:pPr>
    </w:p>
    <w:p w:rsidR="007C15B0" w:rsidRPr="00AD792B" w:rsidRDefault="008A3EE3" w:rsidP="007C15B0">
      <w:pPr>
        <w:jc w:val="center"/>
        <w:rPr>
          <w:rFonts w:eastAsia="Batang"/>
          <w:b/>
          <w:color w:val="000000" w:themeColor="text1"/>
          <w:lang w:val="uk-UA"/>
        </w:rPr>
      </w:pPr>
      <w:r w:rsidRPr="00AD792B">
        <w:rPr>
          <w:rFonts w:eastAsia="Batang"/>
          <w:b/>
          <w:color w:val="000000" w:themeColor="text1"/>
          <w:lang w:val="uk-UA"/>
        </w:rPr>
        <w:t>2. ЗАВДАННЯ ТА ФУНКЦІЇ</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 Відповідно до мети створення ЦНАП, його основними завданнями є:</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2.1.1 організація надання адміністративних послуг у найкоротший строк та за мінімальної кількості відвідувань суб’єктів звернень;</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2.1.2 спрощення процедури отримання адміністративних послуг та поліпшення якості їх надання;</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2.1.3 забезпечення інформування суб’єктів звернень про вимоги та порядок надання адміністративних послуг, що надаються через адміністратора.</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2.2. ЦНАП забезпечує надання адміністративних послуг через адміністратора шляхом його взаємодії із суб’єктами надання адміністративних послуг.</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lang w:val="uk-UA"/>
        </w:rPr>
      </w:pPr>
      <w:r w:rsidRPr="00AD792B">
        <w:rPr>
          <w:color w:val="000000" w:themeColor="text1"/>
          <w:bdr w:val="none" w:sz="0" w:space="0" w:color="auto" w:frame="1"/>
          <w:lang w:val="uk-UA"/>
        </w:rPr>
        <w:t xml:space="preserve">2.3. Перелік адміністративних послуг, які надаються через ЦНАП, визначається рішенням </w:t>
      </w:r>
      <w:r w:rsidRPr="00AD792B">
        <w:rPr>
          <w:rFonts w:eastAsia="Batang"/>
          <w:color w:val="000000" w:themeColor="text1"/>
          <w:lang w:val="uk-UA" w:eastAsia="ru-RU"/>
        </w:rPr>
        <w:t xml:space="preserve">Носівської міської </w:t>
      </w:r>
      <w:r w:rsidRPr="00AD792B">
        <w:rPr>
          <w:color w:val="000000" w:themeColor="text1"/>
          <w:bdr w:val="none" w:sz="0" w:space="0" w:color="auto" w:frame="1"/>
          <w:lang w:val="uk-UA"/>
        </w:rPr>
        <w:t>ради.</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lang w:val="uk-UA"/>
        </w:rPr>
      </w:pPr>
      <w:r w:rsidRPr="00AD792B">
        <w:rPr>
          <w:color w:val="000000" w:themeColor="text1"/>
          <w:bdr w:val="none" w:sz="0" w:space="0" w:color="auto" w:frame="1"/>
          <w:lang w:val="uk-UA"/>
        </w:rPr>
        <w:t xml:space="preserve">2.4. Перелік адміністративних послуг, які надаються через територіальний підрозділ ЦНАП, суб’єктами надання яких є структурні підрозділи </w:t>
      </w:r>
      <w:r w:rsidRPr="00AD792B">
        <w:rPr>
          <w:rFonts w:eastAsia="Batang"/>
          <w:color w:val="000000" w:themeColor="text1"/>
          <w:lang w:val="uk-UA" w:eastAsia="ru-RU"/>
        </w:rPr>
        <w:t xml:space="preserve">Носівської міської  </w:t>
      </w:r>
      <w:r w:rsidRPr="00AD792B">
        <w:rPr>
          <w:color w:val="000000" w:themeColor="text1"/>
          <w:bdr w:val="none" w:sz="0" w:space="0" w:color="auto" w:frame="1"/>
          <w:lang w:val="uk-UA"/>
        </w:rPr>
        <w:t xml:space="preserve">радою, іншими СНАП визначається </w:t>
      </w:r>
      <w:proofErr w:type="spellStart"/>
      <w:r w:rsidRPr="00AD792B">
        <w:rPr>
          <w:rFonts w:eastAsia="Batang"/>
          <w:color w:val="000000" w:themeColor="text1"/>
          <w:lang w:val="uk-UA" w:eastAsia="ru-RU"/>
        </w:rPr>
        <w:t>Носівською</w:t>
      </w:r>
      <w:proofErr w:type="spellEnd"/>
      <w:r w:rsidRPr="00AD792B">
        <w:rPr>
          <w:rFonts w:eastAsia="Batang"/>
          <w:color w:val="000000" w:themeColor="text1"/>
          <w:lang w:val="uk-UA" w:eastAsia="ru-RU"/>
        </w:rPr>
        <w:t xml:space="preserve"> міською </w:t>
      </w:r>
      <w:r w:rsidRPr="00AD792B">
        <w:rPr>
          <w:color w:val="000000" w:themeColor="text1"/>
          <w:bdr w:val="none" w:sz="0" w:space="0" w:color="auto" w:frame="1"/>
          <w:lang w:val="uk-UA"/>
        </w:rPr>
        <w:t>радою.</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2.5. ЦНАП за рішенням </w:t>
      </w:r>
      <w:r w:rsidRPr="00AD792B">
        <w:rPr>
          <w:rFonts w:eastAsia="Batang"/>
          <w:color w:val="000000" w:themeColor="text1"/>
          <w:lang w:val="uk-UA" w:eastAsia="ru-RU"/>
        </w:rPr>
        <w:t xml:space="preserve">Носівської міської  </w:t>
      </w:r>
      <w:r w:rsidR="002F0B7A">
        <w:rPr>
          <w:color w:val="000000" w:themeColor="text1"/>
          <w:bdr w:val="none" w:sz="0" w:space="0" w:color="auto" w:frame="1"/>
          <w:lang w:val="uk-UA"/>
        </w:rPr>
        <w:t>ради</w:t>
      </w:r>
      <w:r w:rsidRPr="00AD792B">
        <w:rPr>
          <w:color w:val="000000" w:themeColor="text1"/>
          <w:bdr w:val="none" w:sz="0" w:space="0" w:color="auto" w:frame="1"/>
          <w:lang w:val="uk-UA"/>
        </w:rPr>
        <w:t xml:space="preserve"> також може здійснюватися прийняття звітів, декларацій, скарг та надання консультацій</w:t>
      </w:r>
      <w:r w:rsidR="002F0B7A">
        <w:rPr>
          <w:color w:val="000000" w:themeColor="text1"/>
          <w:bdr w:val="none" w:sz="0" w:space="0" w:color="auto" w:frame="1"/>
          <w:lang w:val="uk-UA"/>
        </w:rPr>
        <w:t>,</w:t>
      </w:r>
      <w:r w:rsidRPr="00AD792B">
        <w:rPr>
          <w:color w:val="000000" w:themeColor="text1"/>
          <w:bdr w:val="none" w:sz="0" w:space="0" w:color="auto" w:frame="1"/>
          <w:lang w:val="uk-UA"/>
        </w:rPr>
        <w:t xml:space="preserve"> розгляд яких віднесено до повноважень виконавчого комітету міської ради, при якому утворено такий Центр та на підставі узгоджених рішень з іншими СНАП.</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2.6. У приміщенні, де розміщується ЦНАП та його територіальний підрозділ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суб’єктами господарювання, добір яких здійснюється на конкурсній основі за критеріями забезпечення мінімізації матеріальних витрат та витрат часу суб’єкта звернення. Добір суб’єктів господарювання для надання супутніх послуг здійснюється органом, що утворив </w:t>
      </w:r>
      <w:r w:rsidRPr="00AD792B">
        <w:rPr>
          <w:color w:val="000000" w:themeColor="text1"/>
          <w:bdr w:val="none" w:sz="0" w:space="0" w:color="auto" w:frame="1"/>
          <w:lang w:val="uk-UA"/>
        </w:rPr>
        <w:lastRenderedPageBreak/>
        <w:t>Центр,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 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2.7 </w:t>
      </w:r>
      <w:r w:rsidRPr="00AD792B">
        <w:rPr>
          <w:color w:val="000000" w:themeColor="text1"/>
          <w:lang w:val="uk-UA"/>
        </w:rPr>
        <w:t>ЦНАП повинен бути облаштований у місцях прийому суб’єктів звернень інформаційними стендами</w:t>
      </w:r>
      <w:r w:rsidR="00AD792B">
        <w:rPr>
          <w:color w:val="000000" w:themeColor="text1"/>
          <w:lang w:val="uk-UA"/>
        </w:rPr>
        <w:t xml:space="preserve">, </w:t>
      </w:r>
      <w:r w:rsidR="00AD792B" w:rsidRPr="00AD792B">
        <w:rPr>
          <w:color w:val="000000"/>
          <w:shd w:val="clear" w:color="auto" w:fill="FFFFFF"/>
          <w:lang w:val="uk-UA"/>
        </w:rPr>
        <w:t>інформаційними терміналами та/або іншими засобами доведення інформації до суб’єктів звернення</w:t>
      </w:r>
      <w:r w:rsidRPr="00AD792B">
        <w:rPr>
          <w:color w:val="000000" w:themeColor="text1"/>
          <w:lang w:val="uk-UA"/>
        </w:rPr>
        <w:t xml:space="preserve"> із зразками відповідних документів та інформацією в обсязі, достатньому для отримання адміністративної послуги без сторонньої допомоги.</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2.8 Суб’єкт звернення для отримання адміністративної послуги в центрі звертається до адміністратора </w:t>
      </w:r>
      <w:r w:rsidRPr="00AD792B">
        <w:rPr>
          <w:color w:val="000000" w:themeColor="text1"/>
          <w:bdr w:val="none" w:sz="0" w:space="0" w:color="auto" w:frame="1"/>
          <w:lang w:val="uk-UA"/>
        </w:rPr>
        <w:softHyphen/>
        <w:t xml:space="preserve"> посадової особи </w:t>
      </w:r>
      <w:r w:rsidR="003B78E0">
        <w:rPr>
          <w:rFonts w:eastAsia="Batang"/>
          <w:color w:val="000000" w:themeColor="text1"/>
          <w:lang w:val="uk-UA" w:eastAsia="ru-RU"/>
        </w:rPr>
        <w:t>Носівсько</w:t>
      </w:r>
      <w:r w:rsidRPr="00AD792B">
        <w:rPr>
          <w:rFonts w:eastAsia="Batang"/>
          <w:color w:val="000000" w:themeColor="text1"/>
          <w:lang w:val="uk-UA" w:eastAsia="ru-RU"/>
        </w:rPr>
        <w:t xml:space="preserve">ї міської </w:t>
      </w:r>
      <w:r w:rsidRPr="00AD792B">
        <w:rPr>
          <w:color w:val="000000" w:themeColor="text1"/>
          <w:bdr w:val="none" w:sz="0" w:space="0" w:color="auto" w:frame="1"/>
          <w:lang w:val="uk-UA"/>
        </w:rPr>
        <w:t>ради, яка організовує надання адміністративних послуг.</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rFonts w:ascii="Verdana" w:hAnsi="Verdana"/>
          <w:color w:val="000000" w:themeColor="text1"/>
          <w:bdr w:val="none" w:sz="0" w:space="0" w:color="auto" w:frame="1"/>
          <w:lang w:val="uk-UA"/>
        </w:rPr>
        <w:t>2.</w:t>
      </w:r>
      <w:r w:rsidRPr="00AD792B">
        <w:rPr>
          <w:color w:val="000000" w:themeColor="text1"/>
          <w:bdr w:val="none" w:sz="0" w:space="0" w:color="auto" w:frame="1"/>
          <w:lang w:val="uk-UA"/>
        </w:rPr>
        <w:t>9 Адміністратор призначається на посаду та звільняється з посади міським головою. Кількість адміністраторів, які працюють в ЦНАП, затверджується міською радою.</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2.10 Адміністратор  має іменну печатку (штамп) із зазначенням його прізвища, імені, по батькові та найменування ЦНАП.</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2.11. Основними завданнями адміністратора є:</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2.11.1 надання суб’єктам звернень вичерпної інформації і консультацій щодо вимог та порядку надання адміністративних послуг;</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2.11.2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2.11.3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2.11.4 організація забезпечення надання адміністративних послуг суб’єктами їх надання;</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2.11.5 здійснення контролю за додержанням суб’єктами надання адміністративних послуг строку розгляду справ та прийняття рішень;</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2.11.6 надання адміністративних послуг у випадках, передбачених законом.</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2.11.7 складання протоколів про адміністративні правопорушення у випадках передбачених законом;</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2.11.8 розгляд звернень та запитів громадян, підприємств, установ, організацій в порядку, передбаченому чинним законодавством України, забезпечення виконання вимог законодавства України про доступ до публічної інформації.</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2.12. Адміністратор має право:</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2.12.1 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2.12.2 погоджувати документи (рішення) в інших державних органах, органах влади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Закону України «Про захист персональних даних»;</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lastRenderedPageBreak/>
        <w:t>2.12.3. інформувати керівника ЦНАП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2.12.4.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2.12.5. порушувати клопотання перед керівником центру щодо вжиття заходів з метою забезпечення ефективної роботи ЦНАП.</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2.13. ЦНАП як постійно діючий робочий орган очолює начальник відділу </w:t>
      </w:r>
      <w:r w:rsidRPr="00AD792B">
        <w:rPr>
          <w:color w:val="000000" w:themeColor="text1"/>
          <w:lang w:val="uk-UA" w:eastAsia="uk-UA"/>
        </w:rPr>
        <w:t xml:space="preserve">з питань організації надання адміністративних послуг Носівської міської ради. На начальника відділу, </w:t>
      </w:r>
      <w:r w:rsidRPr="00AD792B">
        <w:rPr>
          <w:color w:val="000000" w:themeColor="text1"/>
          <w:bdr w:val="none" w:sz="0" w:space="0" w:color="auto" w:frame="1"/>
          <w:lang w:val="uk-UA"/>
        </w:rPr>
        <w:t>як керівника структурного підрозділу, покладаються здійснення функцій з керівництва та відповідальність за організацію діяльності ЦНАП. Начальник відділу призначається на посаду та звільняється з посади міським головою.</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2.14. Керівник ЦНАП – начальник відділу </w:t>
      </w:r>
      <w:r w:rsidRPr="00AD792B">
        <w:rPr>
          <w:color w:val="000000" w:themeColor="text1"/>
          <w:lang w:val="uk-UA" w:eastAsia="uk-UA"/>
        </w:rPr>
        <w:t>з питань організації надання адміністративних послуг Носівської міської  ради</w:t>
      </w:r>
      <w:r w:rsidRPr="00AD792B">
        <w:rPr>
          <w:color w:val="000000" w:themeColor="text1"/>
          <w:bdr w:val="none" w:sz="0" w:space="0" w:color="auto" w:frame="1"/>
          <w:lang w:val="uk-UA"/>
        </w:rPr>
        <w:t>, відповідно до завдань, покладених на ЦНАП:</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2.14.1. здійснює керівництво роботою ЦНАП, несе персональну відповідальність за організацію діяльності ЦНАП;</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2.14.2. організовує діяльність ЦНАП, у тому числі щодо взаємодії із суб’єктами надання адміністративних послуг, вживає заходів до підвищення ефективності роботи ЦНАП;</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2.14.3. координує діяльність адміністраторів, державних реєстраторів, спеціалістів, представників СНАП контролює якість та своєчасність виконання ними обов’язків;</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2.14.4. організовує інформаційне забезпечення роботи ЦНАП, роботу із засобами масової інформації, визначає зміст та час проведення інформаційних заходів;</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2.14.5. сприяє створенню належних умов праці у ЦНАП, вносить пропозиції органу (посадовій особі), що утворив ЦНАП, щодо матеріально-технічного забезпечення ц</w:t>
      </w:r>
      <w:r w:rsidRPr="00AD792B">
        <w:rPr>
          <w:color w:val="000000" w:themeColor="text1"/>
          <w:lang w:val="uk-UA"/>
        </w:rPr>
        <w:t>ентру;</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2.14.6. розглядає скарги на діяльність чи бездіяльність адміністраторів;</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lang w:val="uk-UA"/>
        </w:rPr>
        <w:t>2.14.7 виконує інші повноваження згідно з </w:t>
      </w:r>
      <w:r w:rsidRPr="00AD792B">
        <w:rPr>
          <w:color w:val="000000" w:themeColor="text1"/>
          <w:bdr w:val="none" w:sz="0" w:space="0" w:color="auto" w:frame="1"/>
          <w:lang w:val="uk-UA"/>
        </w:rPr>
        <w:t xml:space="preserve">актами законодавства, Положенням про відділ </w:t>
      </w:r>
      <w:r w:rsidRPr="00AD792B">
        <w:rPr>
          <w:color w:val="000000" w:themeColor="text1"/>
          <w:lang w:val="uk-UA" w:eastAsia="uk-UA"/>
        </w:rPr>
        <w:t>з питань організації надання адміністративних послуг Носівської міської  ради</w:t>
      </w:r>
      <w:r w:rsidRPr="00AD792B">
        <w:rPr>
          <w:color w:val="000000" w:themeColor="text1"/>
          <w:bdr w:val="none" w:sz="0" w:space="0" w:color="auto" w:frame="1"/>
          <w:lang w:val="uk-UA"/>
        </w:rPr>
        <w:t xml:space="preserve"> та цим Положенням.</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2.15. ЦНАП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w:t>
      </w:r>
    </w:p>
    <w:p w:rsidR="008A3EE3" w:rsidRPr="00AD792B" w:rsidRDefault="008A3EE3" w:rsidP="008A3EE3">
      <w:pPr>
        <w:pStyle w:val="rvps2"/>
        <w:shd w:val="clear" w:color="auto" w:fill="FFFFFF"/>
        <w:spacing w:before="0" w:beforeAutospacing="0" w:after="0" w:afterAutospacing="0"/>
        <w:ind w:firstLine="709"/>
        <w:jc w:val="both"/>
        <w:rPr>
          <w:color w:val="000000" w:themeColor="text1"/>
          <w:lang w:val="uk-UA"/>
        </w:rPr>
      </w:pPr>
      <w:r w:rsidRPr="00AD792B">
        <w:rPr>
          <w:color w:val="000000" w:themeColor="text1"/>
          <w:bdr w:val="none" w:sz="0" w:space="0" w:color="auto" w:frame="1"/>
          <w:lang w:val="uk-UA"/>
        </w:rPr>
        <w:t xml:space="preserve">2.16. </w:t>
      </w:r>
      <w:r w:rsidRPr="00AD792B">
        <w:rPr>
          <w:color w:val="000000" w:themeColor="text1"/>
          <w:lang w:val="uk-UA"/>
        </w:rPr>
        <w:t>Час прийому суб’єктів звернень є загальним (єдиним) для всіх адміністративних послуг, що надаються через центр.</w:t>
      </w:r>
    </w:p>
    <w:p w:rsidR="008A3EE3" w:rsidRPr="00AD792B" w:rsidRDefault="008A3EE3" w:rsidP="008A3EE3">
      <w:pPr>
        <w:pStyle w:val="rvps2"/>
        <w:shd w:val="clear" w:color="auto" w:fill="FFFFFF"/>
        <w:spacing w:before="0" w:beforeAutospacing="0" w:after="0" w:afterAutospacing="0"/>
        <w:ind w:firstLine="709"/>
        <w:jc w:val="both"/>
        <w:rPr>
          <w:color w:val="000000" w:themeColor="text1"/>
          <w:lang w:val="uk-UA"/>
        </w:rPr>
      </w:pPr>
      <w:bookmarkStart w:id="0" w:name="n57"/>
      <w:bookmarkEnd w:id="0"/>
      <w:r w:rsidRPr="00AD792B">
        <w:rPr>
          <w:color w:val="000000" w:themeColor="text1"/>
          <w:lang w:val="uk-UA"/>
        </w:rPr>
        <w:t>У центрі час прийому суб’єктів звернень становить не менш як п’ять днів на тиждень та сім годин на день.</w:t>
      </w:r>
    </w:p>
    <w:p w:rsidR="008A3EE3" w:rsidRPr="00AD792B" w:rsidRDefault="008A3EE3" w:rsidP="008A3EE3">
      <w:pPr>
        <w:pStyle w:val="rvps2"/>
        <w:shd w:val="clear" w:color="auto" w:fill="FFFFFF"/>
        <w:spacing w:before="0" w:beforeAutospacing="0" w:after="0" w:afterAutospacing="0"/>
        <w:ind w:firstLine="709"/>
        <w:jc w:val="both"/>
        <w:rPr>
          <w:color w:val="000000" w:themeColor="text1"/>
          <w:lang w:val="uk-UA"/>
        </w:rPr>
      </w:pPr>
      <w:bookmarkStart w:id="1" w:name="n93"/>
      <w:bookmarkEnd w:id="1"/>
      <w:r w:rsidRPr="00AD792B">
        <w:rPr>
          <w:color w:val="000000" w:themeColor="text1"/>
          <w:lang w:val="uk-UA"/>
        </w:rPr>
        <w:t>У територіальних підрозділах центру час прийому суб’єктів звернень визначається рішенням міської ради.</w:t>
      </w:r>
    </w:p>
    <w:p w:rsidR="008A3EE3" w:rsidRPr="00AD792B" w:rsidRDefault="008A3EE3" w:rsidP="008A3EE3">
      <w:pPr>
        <w:pStyle w:val="rvps2"/>
        <w:shd w:val="clear" w:color="auto" w:fill="FFFFFF"/>
        <w:spacing w:before="0" w:beforeAutospacing="0" w:after="0" w:afterAutospacing="0"/>
        <w:ind w:firstLine="709"/>
        <w:jc w:val="both"/>
        <w:rPr>
          <w:color w:val="000000" w:themeColor="text1"/>
          <w:lang w:val="uk-UA"/>
        </w:rPr>
      </w:pPr>
      <w:bookmarkStart w:id="2" w:name="n94"/>
      <w:bookmarkEnd w:id="2"/>
      <w:r w:rsidRPr="00AD792B">
        <w:rPr>
          <w:color w:val="000000" w:themeColor="text1"/>
          <w:lang w:val="uk-UA"/>
        </w:rPr>
        <w:t>При цьому прийом суб’єктів звернень у центрі здійснюється без перерви на обід та не менш як один день на тиждень до 20-ї години.</w:t>
      </w:r>
    </w:p>
    <w:p w:rsidR="008A3EE3" w:rsidRPr="00AD792B" w:rsidRDefault="008A3EE3" w:rsidP="008A3EE3">
      <w:pPr>
        <w:pStyle w:val="rvps2"/>
        <w:shd w:val="clear" w:color="auto" w:fill="FFFFFF"/>
        <w:spacing w:before="0" w:beforeAutospacing="0" w:after="0" w:afterAutospacing="0"/>
        <w:ind w:firstLine="709"/>
        <w:jc w:val="both"/>
        <w:rPr>
          <w:color w:val="000000" w:themeColor="text1"/>
          <w:lang w:val="uk-UA"/>
        </w:rPr>
      </w:pPr>
      <w:bookmarkStart w:id="3" w:name="n95"/>
      <w:bookmarkEnd w:id="3"/>
      <w:r w:rsidRPr="00AD792B">
        <w:rPr>
          <w:color w:val="000000" w:themeColor="text1"/>
          <w:lang w:val="uk-UA"/>
        </w:rPr>
        <w:t>За рішенням міської  ради час прийому суб’єктів звернень може бути збільшено.</w:t>
      </w:r>
    </w:p>
    <w:p w:rsidR="008A3EE3" w:rsidRPr="00AD792B" w:rsidRDefault="008A3EE3" w:rsidP="008A3EE3">
      <w:pPr>
        <w:pStyle w:val="ms-rtefontsize-3"/>
        <w:shd w:val="clear" w:color="auto" w:fill="FFFFFF"/>
        <w:spacing w:before="0" w:beforeAutospacing="0" w:after="0" w:afterAutospacing="0"/>
        <w:jc w:val="center"/>
        <w:textAlignment w:val="baseline"/>
        <w:rPr>
          <w:b/>
          <w:color w:val="000000" w:themeColor="text1"/>
          <w:bdr w:val="none" w:sz="0" w:space="0" w:color="auto" w:frame="1"/>
          <w:lang w:val="uk-UA"/>
        </w:rPr>
      </w:pPr>
      <w:bookmarkStart w:id="4" w:name="n90"/>
      <w:bookmarkStart w:id="5" w:name="n58"/>
      <w:bookmarkEnd w:id="4"/>
      <w:bookmarkEnd w:id="5"/>
    </w:p>
    <w:p w:rsidR="00597ECB" w:rsidRPr="00AD792B" w:rsidRDefault="008A3EE3" w:rsidP="007C15B0">
      <w:pPr>
        <w:pStyle w:val="ms-rtefontsize-3"/>
        <w:shd w:val="clear" w:color="auto" w:fill="FFFFFF"/>
        <w:spacing w:before="0" w:beforeAutospacing="0" w:after="0" w:afterAutospacing="0"/>
        <w:jc w:val="center"/>
        <w:textAlignment w:val="baseline"/>
        <w:rPr>
          <w:b/>
          <w:color w:val="000000" w:themeColor="text1"/>
          <w:bdr w:val="none" w:sz="0" w:space="0" w:color="auto" w:frame="1"/>
          <w:lang w:val="uk-UA"/>
        </w:rPr>
      </w:pPr>
      <w:r w:rsidRPr="00AD792B">
        <w:rPr>
          <w:b/>
          <w:color w:val="000000" w:themeColor="text1"/>
          <w:bdr w:val="none" w:sz="0" w:space="0" w:color="auto" w:frame="1"/>
          <w:lang w:val="uk-UA"/>
        </w:rPr>
        <w:t>3. МАТЕРІАЛЬНО-ТЕХНІЧНЕ ЗАБЕЗПЕЧЕННЯ ДІЯЛЬНОСТІ ЦНАП</w:t>
      </w:r>
    </w:p>
    <w:p w:rsidR="008A3EE3" w:rsidRPr="00AD792B" w:rsidRDefault="003B78E0"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Pr>
          <w:color w:val="000000" w:themeColor="text1"/>
          <w:bdr w:val="none" w:sz="0" w:space="0" w:color="auto" w:frame="1"/>
          <w:lang w:val="uk-UA"/>
        </w:rPr>
        <w:t xml:space="preserve">3.1 Фінансування </w:t>
      </w:r>
      <w:r w:rsidR="008A3EE3" w:rsidRPr="00AD792B">
        <w:rPr>
          <w:color w:val="000000" w:themeColor="text1"/>
          <w:bdr w:val="none" w:sz="0" w:space="0" w:color="auto" w:frame="1"/>
          <w:lang w:val="uk-UA"/>
        </w:rPr>
        <w:t>та матеріально-технічне забезпечення діяльності ЦНАП здійснюється за рахунок державного бюджету та місцевого бюджету.</w:t>
      </w:r>
    </w:p>
    <w:p w:rsidR="007C15B0" w:rsidRPr="007C15B0" w:rsidRDefault="008A3EE3" w:rsidP="007C15B0">
      <w:pPr>
        <w:pStyle w:val="rvps2"/>
        <w:shd w:val="clear" w:color="auto" w:fill="FFFFFF"/>
        <w:spacing w:before="0" w:beforeAutospacing="0" w:after="0" w:afterAutospacing="0"/>
        <w:ind w:firstLine="709"/>
        <w:jc w:val="both"/>
        <w:rPr>
          <w:color w:val="000000" w:themeColor="text1"/>
          <w:lang w:val="uk-UA"/>
        </w:rPr>
      </w:pPr>
      <w:r w:rsidRPr="00AD792B">
        <w:rPr>
          <w:color w:val="000000" w:themeColor="text1"/>
          <w:lang w:val="uk-UA"/>
        </w:rPr>
        <w:t>3.2. Центр звільняється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w:t>
      </w:r>
      <w:r w:rsidR="00AD792B" w:rsidRPr="00AD792B">
        <w:rPr>
          <w:color w:val="000000"/>
          <w:shd w:val="clear" w:color="auto" w:fill="FFFFFF"/>
          <w:lang w:val="uk-UA"/>
        </w:rPr>
        <w:t>, а також від плати за обов’язкове навчання роботі з такими реєстрами</w:t>
      </w:r>
      <w:r w:rsidRPr="00AD792B">
        <w:rPr>
          <w:color w:val="000000" w:themeColor="text1"/>
          <w:lang w:val="uk-UA"/>
        </w:rPr>
        <w:t>.</w:t>
      </w:r>
      <w:bookmarkStart w:id="6" w:name="n96"/>
      <w:bookmarkEnd w:id="6"/>
    </w:p>
    <w:p w:rsidR="008A3EE3" w:rsidRPr="00AD792B" w:rsidRDefault="008A3EE3" w:rsidP="008A3EE3">
      <w:pPr>
        <w:tabs>
          <w:tab w:val="left" w:pos="4680"/>
        </w:tabs>
        <w:rPr>
          <w:b/>
          <w:color w:val="000000" w:themeColor="text1"/>
          <w:lang w:val="uk-UA" w:eastAsia="uk-UA"/>
        </w:rPr>
      </w:pPr>
      <w:r w:rsidRPr="00AD792B">
        <w:rPr>
          <w:b/>
          <w:color w:val="000000" w:themeColor="text1"/>
          <w:lang w:val="uk-UA" w:eastAsia="uk-UA"/>
        </w:rPr>
        <w:t xml:space="preserve">Секретар міської ради </w:t>
      </w:r>
      <w:r w:rsidRPr="00AD792B">
        <w:rPr>
          <w:b/>
          <w:color w:val="000000" w:themeColor="text1"/>
          <w:lang w:val="uk-UA" w:eastAsia="uk-UA"/>
        </w:rPr>
        <w:tab/>
      </w:r>
      <w:r w:rsidRPr="00AD792B">
        <w:rPr>
          <w:b/>
          <w:color w:val="000000" w:themeColor="text1"/>
          <w:lang w:val="uk-UA" w:eastAsia="uk-UA"/>
        </w:rPr>
        <w:tab/>
      </w:r>
      <w:r w:rsidRPr="00AD792B">
        <w:rPr>
          <w:b/>
          <w:color w:val="000000" w:themeColor="text1"/>
          <w:lang w:val="uk-UA" w:eastAsia="uk-UA"/>
        </w:rPr>
        <w:tab/>
      </w:r>
      <w:r w:rsidRPr="00AD792B">
        <w:rPr>
          <w:b/>
          <w:color w:val="000000" w:themeColor="text1"/>
          <w:lang w:val="uk-UA" w:eastAsia="uk-UA"/>
        </w:rPr>
        <w:tab/>
      </w:r>
      <w:r w:rsidRPr="00AD792B">
        <w:rPr>
          <w:b/>
          <w:color w:val="000000" w:themeColor="text1"/>
          <w:lang w:val="uk-UA" w:eastAsia="uk-UA"/>
        </w:rPr>
        <w:tab/>
        <w:t xml:space="preserve">          Л.НЕДОЛУГА</w:t>
      </w:r>
    </w:p>
    <w:p w:rsidR="00597ECB" w:rsidRPr="00597ECB" w:rsidRDefault="008A3EE3" w:rsidP="00597ECB">
      <w:pPr>
        <w:ind w:firstLine="5954"/>
        <w:rPr>
          <w:color w:val="000000" w:themeColor="text1"/>
          <w:bdr w:val="none" w:sz="0" w:space="0" w:color="auto" w:frame="1"/>
          <w:lang w:val="uk-UA"/>
        </w:rPr>
      </w:pPr>
      <w:r w:rsidRPr="00AD792B">
        <w:rPr>
          <w:color w:val="000000" w:themeColor="text1"/>
          <w:bdr w:val="none" w:sz="0" w:space="0" w:color="auto" w:frame="1"/>
          <w:lang w:val="uk-UA"/>
        </w:rPr>
        <w:br w:type="page"/>
      </w:r>
      <w:r w:rsidR="00597ECB" w:rsidRPr="00597ECB">
        <w:rPr>
          <w:color w:val="000000" w:themeColor="text1"/>
          <w:bdr w:val="none" w:sz="0" w:space="0" w:color="auto" w:frame="1"/>
          <w:lang w:val="uk-UA"/>
        </w:rPr>
        <w:lastRenderedPageBreak/>
        <w:t xml:space="preserve">Додаток 2 </w:t>
      </w:r>
    </w:p>
    <w:p w:rsidR="00597ECB" w:rsidRPr="00597ECB" w:rsidRDefault="00597ECB" w:rsidP="00597ECB">
      <w:pPr>
        <w:ind w:firstLine="5954"/>
        <w:rPr>
          <w:color w:val="000000" w:themeColor="text1"/>
          <w:bdr w:val="none" w:sz="0" w:space="0" w:color="auto" w:frame="1"/>
          <w:lang w:val="uk-UA"/>
        </w:rPr>
      </w:pPr>
      <w:r w:rsidRPr="00597ECB">
        <w:rPr>
          <w:color w:val="000000" w:themeColor="text1"/>
          <w:bdr w:val="none" w:sz="0" w:space="0" w:color="auto" w:frame="1"/>
          <w:lang w:val="uk-UA"/>
        </w:rPr>
        <w:t>до рішення 60 сесії міської ради</w:t>
      </w:r>
    </w:p>
    <w:p w:rsidR="00597ECB" w:rsidRPr="00597ECB" w:rsidRDefault="00597ECB" w:rsidP="00597ECB">
      <w:pPr>
        <w:ind w:firstLine="5954"/>
        <w:rPr>
          <w:color w:val="000000" w:themeColor="text1"/>
          <w:bdr w:val="none" w:sz="0" w:space="0" w:color="auto" w:frame="1"/>
          <w:lang w:val="uk-UA"/>
        </w:rPr>
      </w:pPr>
      <w:r w:rsidRPr="00597ECB">
        <w:rPr>
          <w:color w:val="000000" w:themeColor="text1"/>
          <w:bdr w:val="none" w:sz="0" w:space="0" w:color="auto" w:frame="1"/>
          <w:lang w:val="uk-UA"/>
        </w:rPr>
        <w:t>сьомого скликання</w:t>
      </w:r>
    </w:p>
    <w:p w:rsidR="00597ECB" w:rsidRPr="00597ECB" w:rsidRDefault="00597ECB" w:rsidP="00597ECB">
      <w:pPr>
        <w:ind w:firstLine="5954"/>
        <w:rPr>
          <w:color w:val="000000" w:themeColor="text1"/>
          <w:bdr w:val="none" w:sz="0" w:space="0" w:color="auto" w:frame="1"/>
          <w:lang w:val="uk-UA"/>
        </w:rPr>
      </w:pPr>
      <w:r w:rsidRPr="00597ECB">
        <w:rPr>
          <w:color w:val="000000" w:themeColor="text1"/>
          <w:bdr w:val="none" w:sz="0" w:space="0" w:color="auto" w:frame="1"/>
          <w:lang w:val="uk-UA"/>
        </w:rPr>
        <w:t>від 15.11.2019 № 22/60/VІІ</w:t>
      </w:r>
    </w:p>
    <w:p w:rsidR="00597ECB" w:rsidRPr="00597ECB" w:rsidRDefault="00597ECB" w:rsidP="00597ECB">
      <w:pPr>
        <w:rPr>
          <w:color w:val="000000" w:themeColor="text1"/>
          <w:bdr w:val="none" w:sz="0" w:space="0" w:color="auto" w:frame="1"/>
          <w:lang w:val="uk-UA"/>
        </w:rPr>
      </w:pPr>
    </w:p>
    <w:p w:rsidR="00597ECB" w:rsidRPr="00597ECB" w:rsidRDefault="00597ECB" w:rsidP="00597ECB">
      <w:pPr>
        <w:jc w:val="both"/>
        <w:rPr>
          <w:color w:val="000000" w:themeColor="text1"/>
          <w:bdr w:val="none" w:sz="0" w:space="0" w:color="auto" w:frame="1"/>
          <w:lang w:val="uk-UA"/>
        </w:rPr>
      </w:pPr>
    </w:p>
    <w:p w:rsidR="00597ECB" w:rsidRPr="00597ECB" w:rsidRDefault="00597ECB" w:rsidP="00597ECB">
      <w:pPr>
        <w:jc w:val="center"/>
        <w:rPr>
          <w:b/>
          <w:color w:val="000000" w:themeColor="text1"/>
          <w:bdr w:val="none" w:sz="0" w:space="0" w:color="auto" w:frame="1"/>
          <w:lang w:val="uk-UA"/>
        </w:rPr>
      </w:pPr>
      <w:r w:rsidRPr="00597ECB">
        <w:rPr>
          <w:b/>
          <w:color w:val="000000" w:themeColor="text1"/>
          <w:bdr w:val="none" w:sz="0" w:space="0" w:color="auto" w:frame="1"/>
          <w:lang w:val="uk-UA"/>
        </w:rPr>
        <w:t>РЕГЛАМЕНТ</w:t>
      </w:r>
    </w:p>
    <w:p w:rsidR="00597ECB" w:rsidRDefault="00597ECB" w:rsidP="00597ECB">
      <w:pPr>
        <w:jc w:val="center"/>
        <w:rPr>
          <w:b/>
          <w:color w:val="000000" w:themeColor="text1"/>
          <w:bdr w:val="none" w:sz="0" w:space="0" w:color="auto" w:frame="1"/>
          <w:lang w:val="uk-UA"/>
        </w:rPr>
      </w:pPr>
      <w:r w:rsidRPr="00597ECB">
        <w:rPr>
          <w:b/>
          <w:color w:val="000000" w:themeColor="text1"/>
          <w:bdr w:val="none" w:sz="0" w:space="0" w:color="auto" w:frame="1"/>
          <w:lang w:val="uk-UA"/>
        </w:rPr>
        <w:t>ЦЕНТРУ НАДАННЯ АДМІНІСТРАТИВНИХ ПОСЛУГНОСІВСЬКОЇ МІСЬКОЇ РАДИ</w:t>
      </w:r>
    </w:p>
    <w:p w:rsidR="00597ECB" w:rsidRPr="00597ECB" w:rsidRDefault="00597ECB" w:rsidP="00597ECB">
      <w:pPr>
        <w:jc w:val="center"/>
        <w:rPr>
          <w:b/>
          <w:color w:val="000000" w:themeColor="text1"/>
          <w:bdr w:val="none" w:sz="0" w:space="0" w:color="auto" w:frame="1"/>
          <w:lang w:val="uk-UA"/>
        </w:rPr>
      </w:pPr>
    </w:p>
    <w:p w:rsidR="00597ECB" w:rsidRDefault="00597ECB" w:rsidP="00597ECB">
      <w:pPr>
        <w:jc w:val="center"/>
        <w:rPr>
          <w:b/>
          <w:color w:val="000000" w:themeColor="text1"/>
          <w:bdr w:val="none" w:sz="0" w:space="0" w:color="auto" w:frame="1"/>
          <w:lang w:val="uk-UA"/>
        </w:rPr>
      </w:pPr>
      <w:r w:rsidRPr="00597ECB">
        <w:rPr>
          <w:b/>
          <w:color w:val="000000" w:themeColor="text1"/>
          <w:bdr w:val="none" w:sz="0" w:space="0" w:color="auto" w:frame="1"/>
          <w:lang w:val="uk-UA"/>
        </w:rPr>
        <w:t>РОЗДІЛ 1. ЗАГАЛЬНІ ПОЛОЖЕННЯ</w:t>
      </w:r>
    </w:p>
    <w:p w:rsidR="00597ECB" w:rsidRPr="00597ECB" w:rsidRDefault="00597ECB" w:rsidP="00597ECB">
      <w:pPr>
        <w:jc w:val="center"/>
        <w:rPr>
          <w:b/>
          <w:color w:val="000000" w:themeColor="text1"/>
          <w:bdr w:val="none" w:sz="0" w:space="0" w:color="auto" w:frame="1"/>
          <w:lang w:val="uk-UA"/>
        </w:rPr>
      </w:pP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1.1. Цей Регламент визначає порядок організації роботи Центру надання адміністративних послуг (далі –ЦНАП або Центр), його територіальних підрозділів, віддалених робочих місць адміністраторів, порядок дій адміністраторів, державних реєстраторів та інших працівників центру та їх взаємодії із суб’єктами надання адміністративних послуг.</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1.2. У цьому Регламенті терміни вживаються у значенні, наведеному в Законі України «Про адміністративні послуги».</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1.3. Надання адміністративних послуг у ЦНАП здійснюється з дотриманням таких принципів:</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верховенства права, у тому числі законності та юридичної визначеності;</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стабільності;</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рівності перед законом;</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відкритості та прозорості;</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оперативності та своєчасності;</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доступності інформації про надання адміністративних послуг;</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захищеності персональних даних;</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раціональної мінімізації кількості документів та процедурних дій, що вимагаються для отримання адміністративних послуг;</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неупередженості та справедливості;</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доступності та зручності для суб’єктів звернення.</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1.4. ЦНАП у своїй діяльності керується Конституцією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Центр та Регламентом Центру.</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 xml:space="preserve">1.5. Дотримання вимог  Регламенту роботи ЦНАП є обов’язковим до виконання усіма працівниками виконавчих органів Носівської міської ради, представниками місцевих/регіональних дозвільних органів, органів виконавчої влади, які здійснюють прийом у Центрі.  </w:t>
      </w:r>
    </w:p>
    <w:p w:rsidR="00597ECB" w:rsidRPr="00597ECB" w:rsidRDefault="00597ECB" w:rsidP="00597ECB">
      <w:pPr>
        <w:ind w:firstLine="851"/>
        <w:jc w:val="both"/>
        <w:rPr>
          <w:color w:val="000000" w:themeColor="text1"/>
          <w:bdr w:val="none" w:sz="0" w:space="0" w:color="auto" w:frame="1"/>
          <w:lang w:val="uk-UA"/>
        </w:rPr>
      </w:pPr>
    </w:p>
    <w:p w:rsidR="00597ECB" w:rsidRPr="00597ECB" w:rsidRDefault="00597ECB" w:rsidP="00597ECB">
      <w:pPr>
        <w:ind w:firstLine="851"/>
        <w:jc w:val="both"/>
        <w:rPr>
          <w:b/>
          <w:color w:val="000000" w:themeColor="text1"/>
          <w:bdr w:val="none" w:sz="0" w:space="0" w:color="auto" w:frame="1"/>
          <w:lang w:val="uk-UA"/>
        </w:rPr>
      </w:pPr>
      <w:r w:rsidRPr="00597ECB">
        <w:rPr>
          <w:b/>
          <w:color w:val="000000" w:themeColor="text1"/>
          <w:bdr w:val="none" w:sz="0" w:space="0" w:color="auto" w:frame="1"/>
          <w:lang w:val="uk-UA"/>
        </w:rPr>
        <w:t>РОЗДІЛ 2. ПРИМІЩЕННЯ, В ЯКОМУ РОЗМІЩУЄТЬСЯ ЦНАП</w:t>
      </w:r>
    </w:p>
    <w:p w:rsidR="00597ECB" w:rsidRPr="00597ECB" w:rsidRDefault="00597ECB" w:rsidP="00597ECB">
      <w:pPr>
        <w:ind w:firstLine="851"/>
        <w:jc w:val="both"/>
        <w:rPr>
          <w:color w:val="000000" w:themeColor="text1"/>
          <w:bdr w:val="none" w:sz="0" w:space="0" w:color="auto" w:frame="1"/>
          <w:lang w:val="uk-UA"/>
        </w:rPr>
      </w:pP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 xml:space="preserve">2.1. ЦНАП розміщується в центральній частині </w:t>
      </w:r>
      <w:proofErr w:type="spellStart"/>
      <w:r w:rsidRPr="00597ECB">
        <w:rPr>
          <w:color w:val="000000" w:themeColor="text1"/>
          <w:bdr w:val="none" w:sz="0" w:space="0" w:color="auto" w:frame="1"/>
          <w:lang w:val="uk-UA"/>
        </w:rPr>
        <w:t>м.Носівказа</w:t>
      </w:r>
      <w:proofErr w:type="spellEnd"/>
      <w:r w:rsidRPr="00597ECB">
        <w:rPr>
          <w:color w:val="000000" w:themeColor="text1"/>
          <w:bdr w:val="none" w:sz="0" w:space="0" w:color="auto" w:frame="1"/>
          <w:lang w:val="uk-UA"/>
        </w:rPr>
        <w:t xml:space="preserve"> адресою:17100, Чернігівська область, </w:t>
      </w:r>
      <w:proofErr w:type="spellStart"/>
      <w:r w:rsidRPr="00597ECB">
        <w:rPr>
          <w:color w:val="000000" w:themeColor="text1"/>
          <w:bdr w:val="none" w:sz="0" w:space="0" w:color="auto" w:frame="1"/>
          <w:lang w:val="uk-UA"/>
        </w:rPr>
        <w:t>Носівський</w:t>
      </w:r>
      <w:proofErr w:type="spellEnd"/>
      <w:r w:rsidRPr="00597ECB">
        <w:rPr>
          <w:color w:val="000000" w:themeColor="text1"/>
          <w:bdr w:val="none" w:sz="0" w:space="0" w:color="auto" w:frame="1"/>
          <w:lang w:val="uk-UA"/>
        </w:rPr>
        <w:t xml:space="preserve"> район, м.Носівка,вул.Центральна,20, у зручному для суб’єктів звернення місці з розвинутою транспортною </w:t>
      </w:r>
      <w:proofErr w:type="spellStart"/>
      <w:r w:rsidRPr="00597ECB">
        <w:rPr>
          <w:color w:val="000000" w:themeColor="text1"/>
          <w:bdr w:val="none" w:sz="0" w:space="0" w:color="auto" w:frame="1"/>
          <w:lang w:val="uk-UA"/>
        </w:rPr>
        <w:t>інфраструктурою.Територіальний</w:t>
      </w:r>
      <w:proofErr w:type="spellEnd"/>
      <w:r w:rsidRPr="00597ECB">
        <w:rPr>
          <w:color w:val="000000" w:themeColor="text1"/>
          <w:bdr w:val="none" w:sz="0" w:space="0" w:color="auto" w:frame="1"/>
          <w:lang w:val="uk-UA"/>
        </w:rPr>
        <w:t xml:space="preserve"> підрозділ знаходиться за </w:t>
      </w:r>
      <w:proofErr w:type="spellStart"/>
      <w:r w:rsidRPr="00597ECB">
        <w:rPr>
          <w:color w:val="000000" w:themeColor="text1"/>
          <w:bdr w:val="none" w:sz="0" w:space="0" w:color="auto" w:frame="1"/>
          <w:lang w:val="uk-UA"/>
        </w:rPr>
        <w:t>адресою</w:t>
      </w:r>
      <w:proofErr w:type="spellEnd"/>
      <w:r w:rsidRPr="00597ECB">
        <w:rPr>
          <w:color w:val="000000" w:themeColor="text1"/>
          <w:bdr w:val="none" w:sz="0" w:space="0" w:color="auto" w:frame="1"/>
          <w:lang w:val="uk-UA"/>
        </w:rPr>
        <w:t xml:space="preserve">: 17130 Чернігівська область, </w:t>
      </w:r>
      <w:proofErr w:type="spellStart"/>
      <w:r w:rsidRPr="00597ECB">
        <w:rPr>
          <w:color w:val="000000" w:themeColor="text1"/>
          <w:bdr w:val="none" w:sz="0" w:space="0" w:color="auto" w:frame="1"/>
          <w:lang w:val="uk-UA"/>
        </w:rPr>
        <w:t>Носівський</w:t>
      </w:r>
      <w:proofErr w:type="spellEnd"/>
      <w:r w:rsidRPr="00597ECB">
        <w:rPr>
          <w:color w:val="000000" w:themeColor="text1"/>
          <w:bdr w:val="none" w:sz="0" w:space="0" w:color="auto" w:frame="1"/>
          <w:lang w:val="uk-UA"/>
        </w:rPr>
        <w:t xml:space="preserve"> район, </w:t>
      </w:r>
      <w:proofErr w:type="spellStart"/>
      <w:r w:rsidRPr="00597ECB">
        <w:rPr>
          <w:color w:val="000000" w:themeColor="text1"/>
          <w:bdr w:val="none" w:sz="0" w:space="0" w:color="auto" w:frame="1"/>
          <w:lang w:val="uk-UA"/>
        </w:rPr>
        <w:t>с.Володькова</w:t>
      </w:r>
      <w:proofErr w:type="spellEnd"/>
      <w:r w:rsidRPr="00597ECB">
        <w:rPr>
          <w:color w:val="000000" w:themeColor="text1"/>
          <w:bdr w:val="none" w:sz="0" w:space="0" w:color="auto" w:frame="1"/>
          <w:lang w:val="uk-UA"/>
        </w:rPr>
        <w:t xml:space="preserve"> Дівиця вул.Центральна,79</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На вході до приміщення (будівлі) розміщується інформаційна вивіска з найменуванням ЦНАП та табличка з інформацією про його місцезнаходження, графік роботи тощо.</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lastRenderedPageBreak/>
        <w:t>Графік роботи центру, його територіальних підрозділів, віддалених робочих місць адміністраторів такого центру (в разі їх утворення) затверджується органом, що утворив центр (</w:t>
      </w:r>
      <w:proofErr w:type="spellStart"/>
      <w:r w:rsidRPr="00597ECB">
        <w:rPr>
          <w:color w:val="000000" w:themeColor="text1"/>
          <w:bdr w:val="none" w:sz="0" w:space="0" w:color="auto" w:frame="1"/>
          <w:lang w:val="uk-UA"/>
        </w:rPr>
        <w:t>Носівська</w:t>
      </w:r>
      <w:proofErr w:type="spellEnd"/>
      <w:r w:rsidRPr="00597ECB">
        <w:rPr>
          <w:color w:val="000000" w:themeColor="text1"/>
          <w:bdr w:val="none" w:sz="0" w:space="0" w:color="auto" w:frame="1"/>
          <w:lang w:val="uk-UA"/>
        </w:rPr>
        <w:t xml:space="preserve"> міська рада), з урахуванням потреб суб’єктів звернення та відповідно до вимог Закону України “Про адміністративні послуги”.</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 xml:space="preserve">Вхід до приміщень центру, який має сходи, облаштовується пандусом та поручнями з обох боків для осіб з інвалідністю та інших </w:t>
      </w:r>
      <w:proofErr w:type="spellStart"/>
      <w:r w:rsidRPr="00597ECB">
        <w:rPr>
          <w:color w:val="000000" w:themeColor="text1"/>
          <w:bdr w:val="none" w:sz="0" w:space="0" w:color="auto" w:frame="1"/>
          <w:lang w:val="uk-UA"/>
        </w:rPr>
        <w:t>маломобільних</w:t>
      </w:r>
      <w:proofErr w:type="spellEnd"/>
      <w:r w:rsidRPr="00597ECB">
        <w:rPr>
          <w:color w:val="000000" w:themeColor="text1"/>
          <w:bdr w:val="none" w:sz="0" w:space="0" w:color="auto" w:frame="1"/>
          <w:lang w:val="uk-UA"/>
        </w:rPr>
        <w:t xml:space="preserve"> груп населення, а також місцями для тимчасового розміщення дитячих колясок.</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 xml:space="preserve">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w:t>
      </w:r>
      <w:proofErr w:type="spellStart"/>
      <w:r w:rsidRPr="00597ECB">
        <w:rPr>
          <w:color w:val="000000" w:themeColor="text1"/>
          <w:bdr w:val="none" w:sz="0" w:space="0" w:color="auto" w:frame="1"/>
          <w:lang w:val="uk-UA"/>
        </w:rPr>
        <w:t>маломобільних</w:t>
      </w:r>
      <w:proofErr w:type="spellEnd"/>
      <w:r w:rsidRPr="00597ECB">
        <w:rPr>
          <w:color w:val="000000" w:themeColor="text1"/>
          <w:bdr w:val="none" w:sz="0" w:space="0" w:color="auto" w:frame="1"/>
          <w:lang w:val="uk-UA"/>
        </w:rPr>
        <w:t xml:space="preserve"> груп населення.</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 xml:space="preserve">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Законом України “Про основи соціальної захищеності осіб з інвалідністю в Україні”. Будівлі, приміщення та стоянки центру облаштовуються з урахуванням потреб осіб з інвалідністю та інших </w:t>
      </w:r>
      <w:proofErr w:type="spellStart"/>
      <w:r w:rsidRPr="00597ECB">
        <w:rPr>
          <w:color w:val="000000" w:themeColor="text1"/>
          <w:bdr w:val="none" w:sz="0" w:space="0" w:color="auto" w:frame="1"/>
          <w:lang w:val="uk-UA"/>
        </w:rPr>
        <w:t>маломобільних</w:t>
      </w:r>
      <w:proofErr w:type="spellEnd"/>
      <w:r w:rsidRPr="00597ECB">
        <w:rPr>
          <w:color w:val="000000" w:themeColor="text1"/>
          <w:bdr w:val="none" w:sz="0" w:space="0" w:color="auto" w:frame="1"/>
          <w:lang w:val="uk-UA"/>
        </w:rPr>
        <w:t xml:space="preserve">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2.2. Приміщення ЦНАП поділяється на відкриту та закриту частини.</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Відкрита частина включає:</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сектор прийому;</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сектор інформування;</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сектор очікування;</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сектор обслуговування.</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 xml:space="preserve">Відкрита частина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sidRPr="00597ECB">
        <w:rPr>
          <w:color w:val="000000" w:themeColor="text1"/>
          <w:bdr w:val="none" w:sz="0" w:space="0" w:color="auto" w:frame="1"/>
          <w:lang w:val="uk-UA"/>
        </w:rPr>
        <w:t>маломобільних</w:t>
      </w:r>
      <w:proofErr w:type="spellEnd"/>
      <w:r w:rsidRPr="00597ECB">
        <w:rPr>
          <w:color w:val="000000" w:themeColor="text1"/>
          <w:bdr w:val="none" w:sz="0" w:space="0" w:color="auto" w:frame="1"/>
          <w:lang w:val="uk-UA"/>
        </w:rPr>
        <w:t xml:space="preserve"> груп населення до приміщень будівлі.</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Вхід до закритої частини центру суб’єктам звернення забороняється.</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Закрита частина може розміщуватися на інших поверхах, ніж відкрита частина.</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2.3. 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2.4. Сектор інформування облаштовується з метою ознайомлення суб’єктів звернення з порядком та умовами надання адміністративних послуг.</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У секторі інформування розміщуються інформаційні стенди,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 xml:space="preserve">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робоче місце адміністратора, облаштовуються </w:t>
      </w:r>
      <w:r w:rsidRPr="00597ECB">
        <w:rPr>
          <w:color w:val="000000" w:themeColor="text1"/>
          <w:bdr w:val="none" w:sz="0" w:space="0" w:color="auto" w:frame="1"/>
          <w:lang w:val="uk-UA"/>
        </w:rPr>
        <w:lastRenderedPageBreak/>
        <w:t>відповідними засобами (зокрема скринькою) та/або в них розміщується в доступному місці книга відгуків і пропозицій.</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2.5. 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У секторі очікування облаштовуються місця для суб’єктів звернень в центрах, утворених:</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при виконавчих органах інших міських рад міст обласного, республіканського Автономної Республіки Крим значення, - не менш як 20 місць;</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У приміщеннях центру, його територіальних підрозділів,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2.6. Сектор обслуговування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2.7. 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повинна бути достатньою для забезпечення зручних та комфортних умов для прийому суб’єктів звернення і роботи адміністраторів центру.</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Загальна площа секторів очікування та обслуговування становить для центрів, утворених:</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 xml:space="preserve">при виконавчих органах інших міських рад міст обласного, республіканського Автономної Республіки Крим значення, - не менш як 70 </w:t>
      </w:r>
      <w:proofErr w:type="spellStart"/>
      <w:r w:rsidRPr="00597ECB">
        <w:rPr>
          <w:color w:val="000000" w:themeColor="text1"/>
          <w:bdr w:val="none" w:sz="0" w:space="0" w:color="auto" w:frame="1"/>
          <w:lang w:val="uk-UA"/>
        </w:rPr>
        <w:t>кв</w:t>
      </w:r>
      <w:proofErr w:type="spellEnd"/>
      <w:r w:rsidRPr="00597ECB">
        <w:rPr>
          <w:color w:val="000000" w:themeColor="text1"/>
          <w:bdr w:val="none" w:sz="0" w:space="0" w:color="auto" w:frame="1"/>
          <w:lang w:val="uk-UA"/>
        </w:rPr>
        <w:t>. метрів;</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2.8. На інформаційних стендах або інформаційних терміналах розміщується інформація, зокрема, про:</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найменування центру, його місцезнаходження та місцезнаходження його територіальних підрозділів, віддалених робочих місць адміністраторів (в разі їх утворення), номери телефонів для довідок, факсу, адресу веб-сайту, електронної пошти;</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графік роботи центру, його територіальних підрозділів, віддалених робочих місць адміністраторів (в разі їх утворення) (прийомні дні та години, вихідні дні);</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перелік адміністративних послуг, які надаються через центр, його територіальні підрозділи, віддалені робочі місця адміністраторів (в разі їх утворення), та відповідні інформаційні картки адміністративних послуг;</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строки надання адміністративних послуг;</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бланки заяв та інших документів, необхідних для звернення за отриманням адміністративних послуг, а також зразки їх заповнення;</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платіжні реквізити для оплати платних адміністративних послуг;</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супутні послуги, які надаються в приміщенні центру;</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прізвище, ім’я, по батькові керівника центру, контактні телефони, адресу електронної пошти;</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користування інформаційними терміналами (у разі їх наявності);</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користування автоматизованою системою керування чергою (у разі її наявності);</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положення про центр;</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lastRenderedPageBreak/>
        <w:t>регламент центру;</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графік прийому суб’єктів звернення посадовими особами органу, що утворив центр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2.9. Перелік адміністративних послуг, які надаються через центр, його територіальні підрозділи, віддалені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Перелік адміністративних послуг, які надаються через територіальні підрозділи центру, віддалені робочі місця адміністраторів (у разі їх утворення), затверджується органом, що утворив центр, з урахуванням потреб суб’єктів звернення.</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2.10. 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веб-сайті центру (веб-сайті органу, що утворив центр).</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 xml:space="preserve">2.11. Особам з інвалідністю та іншим </w:t>
      </w:r>
      <w:proofErr w:type="spellStart"/>
      <w:r w:rsidRPr="00597ECB">
        <w:rPr>
          <w:color w:val="000000" w:themeColor="text1"/>
          <w:bdr w:val="none" w:sz="0" w:space="0" w:color="auto" w:frame="1"/>
          <w:lang w:val="uk-UA"/>
        </w:rPr>
        <w:t>маломобільним</w:t>
      </w:r>
      <w:proofErr w:type="spellEnd"/>
      <w:r w:rsidRPr="00597ECB">
        <w:rPr>
          <w:color w:val="000000" w:themeColor="text1"/>
          <w:bdr w:val="none" w:sz="0" w:space="0" w:color="auto" w:frame="1"/>
          <w:lang w:val="uk-UA"/>
        </w:rPr>
        <w:t xml:space="preserve">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w:t>
      </w:r>
      <w:proofErr w:type="spellStart"/>
      <w:r w:rsidRPr="00597ECB">
        <w:rPr>
          <w:color w:val="000000" w:themeColor="text1"/>
          <w:bdr w:val="none" w:sz="0" w:space="0" w:color="auto" w:frame="1"/>
          <w:lang w:val="uk-UA"/>
        </w:rPr>
        <w:t>Брайля</w:t>
      </w:r>
      <w:proofErr w:type="spellEnd"/>
      <w:r w:rsidRPr="00597ECB">
        <w:rPr>
          <w:color w:val="000000" w:themeColor="text1"/>
          <w:bdr w:val="none" w:sz="0" w:space="0" w:color="auto" w:frame="1"/>
          <w:lang w:val="uk-UA"/>
        </w:rPr>
        <w:t xml:space="preserve">.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w:t>
      </w:r>
      <w:proofErr w:type="spellStart"/>
      <w:r w:rsidRPr="00597ECB">
        <w:rPr>
          <w:color w:val="000000" w:themeColor="text1"/>
          <w:bdr w:val="none" w:sz="0" w:space="0" w:color="auto" w:frame="1"/>
          <w:lang w:val="uk-UA"/>
        </w:rPr>
        <w:t>маломобільних</w:t>
      </w:r>
      <w:proofErr w:type="spellEnd"/>
      <w:r w:rsidRPr="00597ECB">
        <w:rPr>
          <w:color w:val="000000" w:themeColor="text1"/>
          <w:bdr w:val="none" w:sz="0" w:space="0" w:color="auto" w:frame="1"/>
          <w:lang w:val="uk-UA"/>
        </w:rPr>
        <w:t xml:space="preserve"> груп населення.</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2.12. 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597ECB" w:rsidRPr="00597ECB" w:rsidRDefault="00597ECB" w:rsidP="00597ECB">
      <w:pPr>
        <w:ind w:firstLine="851"/>
        <w:jc w:val="both"/>
        <w:rPr>
          <w:color w:val="000000" w:themeColor="text1"/>
          <w:bdr w:val="none" w:sz="0" w:space="0" w:color="auto" w:frame="1"/>
          <w:lang w:val="uk-UA"/>
        </w:rPr>
      </w:pPr>
    </w:p>
    <w:p w:rsidR="00597ECB" w:rsidRPr="00597ECB" w:rsidRDefault="00597ECB" w:rsidP="00597ECB">
      <w:pPr>
        <w:ind w:firstLine="851"/>
        <w:jc w:val="both"/>
        <w:rPr>
          <w:b/>
          <w:color w:val="000000" w:themeColor="text1"/>
          <w:bdr w:val="none" w:sz="0" w:space="0" w:color="auto" w:frame="1"/>
          <w:lang w:val="uk-UA"/>
        </w:rPr>
      </w:pPr>
      <w:r w:rsidRPr="00597ECB">
        <w:rPr>
          <w:b/>
          <w:color w:val="000000" w:themeColor="text1"/>
          <w:bdr w:val="none" w:sz="0" w:space="0" w:color="auto" w:frame="1"/>
          <w:lang w:val="uk-UA"/>
        </w:rPr>
        <w:t>РОЗДІЛ 3. ІНФОРМАЦІЙНА ТА ТЕХНОЛОГІЧНА КАРТКИ АДМІНІСТРАТИВНИХ ПОСЛУГ</w:t>
      </w:r>
    </w:p>
    <w:p w:rsidR="00597ECB" w:rsidRPr="00597ECB" w:rsidRDefault="00597ECB" w:rsidP="00597ECB">
      <w:pPr>
        <w:ind w:firstLine="851"/>
        <w:jc w:val="both"/>
        <w:rPr>
          <w:color w:val="000000" w:themeColor="text1"/>
          <w:bdr w:val="none" w:sz="0" w:space="0" w:color="auto" w:frame="1"/>
          <w:lang w:val="uk-UA"/>
        </w:rPr>
      </w:pP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 xml:space="preserve">3.1. </w:t>
      </w:r>
      <w:proofErr w:type="spellStart"/>
      <w:r w:rsidRPr="00597ECB">
        <w:rPr>
          <w:color w:val="000000" w:themeColor="text1"/>
          <w:bdr w:val="none" w:sz="0" w:space="0" w:color="auto" w:frame="1"/>
          <w:lang w:val="uk-UA"/>
        </w:rPr>
        <w:t>Носівська</w:t>
      </w:r>
      <w:proofErr w:type="spellEnd"/>
      <w:r w:rsidRPr="00597ECB">
        <w:rPr>
          <w:color w:val="000000" w:themeColor="text1"/>
          <w:bdr w:val="none" w:sz="0" w:space="0" w:color="auto" w:frame="1"/>
          <w:lang w:val="uk-UA"/>
        </w:rPr>
        <w:t xml:space="preserve"> міська рада,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 xml:space="preserve">3.2. У разі внесення змін до законодавства щодо надання адміністративної послуги суб’єкт її надання своєчасно інформує про це </w:t>
      </w:r>
      <w:proofErr w:type="spellStart"/>
      <w:r w:rsidRPr="00597ECB">
        <w:rPr>
          <w:color w:val="000000" w:themeColor="text1"/>
          <w:bdr w:val="none" w:sz="0" w:space="0" w:color="auto" w:frame="1"/>
          <w:lang w:val="uk-UA"/>
        </w:rPr>
        <w:t>Носівську</w:t>
      </w:r>
      <w:proofErr w:type="spellEnd"/>
      <w:r w:rsidRPr="00597ECB">
        <w:rPr>
          <w:color w:val="000000" w:themeColor="text1"/>
          <w:bdr w:val="none" w:sz="0" w:space="0" w:color="auto" w:frame="1"/>
          <w:lang w:val="uk-UA"/>
        </w:rPr>
        <w:t xml:space="preserve"> міську раду, а також керівника центру, готує пропозиції щодо внесення змін до інформаційних та/або технологічних карток згідно із законодавством.</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 xml:space="preserve">3.3. Інформаційні та технологічні картки адміністративних послуг, які надаються </w:t>
      </w:r>
      <w:proofErr w:type="spellStart"/>
      <w:r w:rsidRPr="00597ECB">
        <w:rPr>
          <w:color w:val="000000" w:themeColor="text1"/>
          <w:bdr w:val="none" w:sz="0" w:space="0" w:color="auto" w:frame="1"/>
          <w:lang w:val="uk-UA"/>
        </w:rPr>
        <w:t>Носівською</w:t>
      </w:r>
      <w:proofErr w:type="spellEnd"/>
      <w:r w:rsidRPr="00597ECB">
        <w:rPr>
          <w:color w:val="000000" w:themeColor="text1"/>
          <w:bdr w:val="none" w:sz="0" w:space="0" w:color="auto" w:frame="1"/>
          <w:lang w:val="uk-UA"/>
        </w:rPr>
        <w:t xml:space="preserve"> міською радою та її виконавчими органами затверджуються  рішенням виконавчого комітету Носівської міської ради.</w:t>
      </w:r>
    </w:p>
    <w:p w:rsidR="00597ECB" w:rsidRPr="00597ECB" w:rsidRDefault="00597ECB" w:rsidP="00597ECB">
      <w:pPr>
        <w:ind w:firstLine="851"/>
        <w:jc w:val="both"/>
        <w:rPr>
          <w:color w:val="000000" w:themeColor="text1"/>
          <w:bdr w:val="none" w:sz="0" w:space="0" w:color="auto" w:frame="1"/>
          <w:lang w:val="uk-UA"/>
        </w:rPr>
      </w:pPr>
    </w:p>
    <w:p w:rsidR="00597ECB" w:rsidRPr="00597ECB" w:rsidRDefault="00597ECB" w:rsidP="00597ECB">
      <w:pPr>
        <w:ind w:firstLine="851"/>
        <w:jc w:val="both"/>
        <w:rPr>
          <w:b/>
          <w:color w:val="000000" w:themeColor="text1"/>
          <w:bdr w:val="none" w:sz="0" w:space="0" w:color="auto" w:frame="1"/>
          <w:lang w:val="uk-UA"/>
        </w:rPr>
      </w:pPr>
      <w:r w:rsidRPr="00597ECB">
        <w:rPr>
          <w:b/>
          <w:color w:val="000000" w:themeColor="text1"/>
          <w:bdr w:val="none" w:sz="0" w:space="0" w:color="auto" w:frame="1"/>
          <w:lang w:val="uk-UA"/>
        </w:rPr>
        <w:t>РОЗДІЛ 4. РОБОТА ІНФОРМАЦІЙНОГО ПІДРОЗДІЛУ ЦЕНТРУ</w:t>
      </w:r>
    </w:p>
    <w:p w:rsidR="00597ECB" w:rsidRPr="00597ECB" w:rsidRDefault="00597ECB" w:rsidP="00597ECB">
      <w:pPr>
        <w:ind w:firstLine="851"/>
        <w:jc w:val="both"/>
        <w:rPr>
          <w:b/>
          <w:color w:val="000000" w:themeColor="text1"/>
          <w:bdr w:val="none" w:sz="0" w:space="0" w:color="auto" w:frame="1"/>
          <w:lang w:val="uk-UA"/>
        </w:rPr>
      </w:pP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4.1. Для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центру та порядку прийому суб’єктів звернення у центрі може утворюватися інформаційний підрозділ.</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Інформаційний підрозділ центру також:</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lastRenderedPageBreak/>
        <w:t>інформує за усним клопотанням суб’єкта звернення про належність порушеного ним питання до компетенції центру;</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надає іншу інформацію та допомогу, що необхідні суб’єктам звернення до прийому їх адміністратором.</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 xml:space="preserve">4.2. </w:t>
      </w:r>
      <w:proofErr w:type="spellStart"/>
      <w:r w:rsidRPr="00597ECB">
        <w:rPr>
          <w:color w:val="000000" w:themeColor="text1"/>
          <w:bdr w:val="none" w:sz="0" w:space="0" w:color="auto" w:frame="1"/>
          <w:lang w:val="uk-UA"/>
        </w:rPr>
        <w:t>Носівська</w:t>
      </w:r>
      <w:proofErr w:type="spellEnd"/>
      <w:r w:rsidRPr="00597ECB">
        <w:rPr>
          <w:color w:val="000000" w:themeColor="text1"/>
          <w:bdr w:val="none" w:sz="0" w:space="0" w:color="auto" w:frame="1"/>
          <w:lang w:val="uk-UA"/>
        </w:rPr>
        <w:t xml:space="preserve"> міська рада забезпечує роботу  окремого розділу на своєму веб-сайті, де розміщується інформація, зазначена в пункті 2.8.цього регламенту, а також відомості про місце розташування центру (його територіальних підрозділів, віддалених робочих місць адміністраторів (в разі їх утворення), найближчі зупинки громадського транспорту, під’їзні шляхи, місця паркування, інша корисна для суб’єктів звернення інформація.</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4.3. Інформація, яка розміщується в приміщенні центру (в тому числі на інформаційних терміналах) та на веб-сайті, повинна бути актуальною і вичерпною а також має бути зручною для пошуку та копіювання.</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4.4. Суб’єктам звернення, які звернулися до центру (його територіальних підрозділів,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597ECB" w:rsidRPr="00597ECB" w:rsidRDefault="00597ECB" w:rsidP="00597ECB">
      <w:pPr>
        <w:ind w:firstLine="851"/>
        <w:jc w:val="both"/>
        <w:rPr>
          <w:color w:val="000000" w:themeColor="text1"/>
          <w:bdr w:val="none" w:sz="0" w:space="0" w:color="auto" w:frame="1"/>
          <w:lang w:val="uk-UA"/>
        </w:rPr>
      </w:pPr>
    </w:p>
    <w:p w:rsidR="00597ECB" w:rsidRPr="00597ECB" w:rsidRDefault="00597ECB" w:rsidP="00597ECB">
      <w:pPr>
        <w:ind w:firstLine="851"/>
        <w:jc w:val="both"/>
        <w:rPr>
          <w:b/>
          <w:color w:val="000000" w:themeColor="text1"/>
          <w:bdr w:val="none" w:sz="0" w:space="0" w:color="auto" w:frame="1"/>
          <w:lang w:val="uk-UA"/>
        </w:rPr>
      </w:pPr>
      <w:r w:rsidRPr="00597ECB">
        <w:rPr>
          <w:b/>
          <w:color w:val="000000" w:themeColor="text1"/>
          <w:bdr w:val="none" w:sz="0" w:space="0" w:color="auto" w:frame="1"/>
          <w:lang w:val="uk-UA"/>
        </w:rPr>
        <w:t>РОЗДІЛ 5. КЕРУВАННЯ ЧЕРГОЮ В ЦНАП</w:t>
      </w:r>
    </w:p>
    <w:p w:rsidR="00597ECB" w:rsidRPr="00597ECB" w:rsidRDefault="00597ECB" w:rsidP="00597ECB">
      <w:pPr>
        <w:ind w:firstLine="851"/>
        <w:jc w:val="both"/>
        <w:rPr>
          <w:color w:val="000000" w:themeColor="text1"/>
          <w:bdr w:val="none" w:sz="0" w:space="0" w:color="auto" w:frame="1"/>
          <w:lang w:val="uk-UA"/>
        </w:rPr>
      </w:pP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5.1. З метою забезпечення зручності та оперативності обслуговування суб’єктів звернення у ЦНАП (його територіальних підрозділах, на віддалених робочих місцях адміністраторів) вживаються заходи для запобігання утворенню черги, а у разі її утворення - для керування чергою.</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5.2. 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5.3. У центрі, його територіальних підрозділах, на віддалених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віддалених робочих місцях, з використанням телефонного зв’язку та/або електронної реєстрації на веб-сайті центру (сторінки на веб-сайті органу, що утворив центр). Прийом суб’єктів звернення, які зареєструвалися шляхом попереднього запису, здійснюється у визначені керівником центру години.</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5.4. Центр може здійснювати керування чергою в інший спосіб, гарантуючи дотримання принципу рівності суб’єктів звернення.</w:t>
      </w:r>
    </w:p>
    <w:p w:rsidR="00597ECB" w:rsidRPr="00597ECB" w:rsidRDefault="00597ECB" w:rsidP="00597ECB">
      <w:pPr>
        <w:ind w:firstLine="851"/>
        <w:jc w:val="both"/>
        <w:rPr>
          <w:color w:val="000000" w:themeColor="text1"/>
          <w:bdr w:val="none" w:sz="0" w:space="0" w:color="auto" w:frame="1"/>
          <w:lang w:val="uk-UA"/>
        </w:rPr>
      </w:pPr>
    </w:p>
    <w:p w:rsidR="00597ECB" w:rsidRPr="00597ECB" w:rsidRDefault="00597ECB" w:rsidP="00597ECB">
      <w:pPr>
        <w:ind w:firstLine="851"/>
        <w:jc w:val="both"/>
        <w:rPr>
          <w:b/>
          <w:color w:val="000000" w:themeColor="text1"/>
          <w:bdr w:val="none" w:sz="0" w:space="0" w:color="auto" w:frame="1"/>
          <w:lang w:val="uk-UA"/>
        </w:rPr>
      </w:pPr>
      <w:r w:rsidRPr="00597ECB">
        <w:rPr>
          <w:b/>
          <w:color w:val="000000" w:themeColor="text1"/>
          <w:bdr w:val="none" w:sz="0" w:space="0" w:color="auto" w:frame="1"/>
          <w:lang w:val="uk-UA"/>
        </w:rPr>
        <w:t>РОЗДІЛ 6. ПРИЙНЯТТЯ ЗАЯВИ ТА ІНШИХ ДОКУМЕНТІВ У ЦНАП</w:t>
      </w:r>
    </w:p>
    <w:p w:rsidR="00597ECB" w:rsidRPr="00597ECB" w:rsidRDefault="00597ECB" w:rsidP="00597ECB">
      <w:pPr>
        <w:ind w:firstLine="851"/>
        <w:jc w:val="both"/>
        <w:rPr>
          <w:color w:val="000000" w:themeColor="text1"/>
          <w:bdr w:val="none" w:sz="0" w:space="0" w:color="auto" w:frame="1"/>
          <w:lang w:val="uk-UA"/>
        </w:rPr>
      </w:pP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6.1.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робочих місцях адміністраторів (в разі їх утворення).</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lastRenderedPageBreak/>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6.2.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Закону України “Про дозвільну систему у сфері господарської діяльності”.</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6.3. Суб’єкт звернення має право подати вхідний пакет документів у центрі (його територіальному підрозділі, віддаленому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6.4.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 xml:space="preserve">6.5.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w:t>
      </w:r>
      <w:proofErr w:type="spellStart"/>
      <w:r w:rsidRPr="00597ECB">
        <w:rPr>
          <w:color w:val="000000" w:themeColor="text1"/>
          <w:bdr w:val="none" w:sz="0" w:space="0" w:color="auto" w:frame="1"/>
          <w:lang w:val="uk-UA"/>
        </w:rPr>
        <w:t>неточностей</w:t>
      </w:r>
      <w:proofErr w:type="spellEnd"/>
      <w:r w:rsidRPr="00597ECB">
        <w:rPr>
          <w:color w:val="000000" w:themeColor="text1"/>
          <w:bdr w:val="none" w:sz="0" w:space="0" w:color="auto" w:frame="1"/>
          <w:lang w:val="uk-UA"/>
        </w:rPr>
        <w:t xml:space="preserve">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6.6.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6.7.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6.8. 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робочому місці адміністратора (в разі їх утворення),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6.9. 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 xml:space="preserve">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робочому місці адміністратора може вестися централізовано (зокрема </w:t>
      </w:r>
      <w:r w:rsidRPr="00597ECB">
        <w:rPr>
          <w:color w:val="000000" w:themeColor="text1"/>
          <w:bdr w:val="none" w:sz="0" w:space="0" w:color="auto" w:frame="1"/>
          <w:lang w:val="uk-UA"/>
        </w:rPr>
        <w:lastRenderedPageBreak/>
        <w:t>шляхом запровадження електронного документообігу) або окремо в центрі, його територіальному підрозділі та на віддаленому робочому місці адміністратора.</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 xml:space="preserve">6.10.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w:t>
      </w:r>
      <w:proofErr w:type="spellStart"/>
      <w:r w:rsidRPr="00597ECB">
        <w:rPr>
          <w:color w:val="000000" w:themeColor="text1"/>
          <w:bdr w:val="none" w:sz="0" w:space="0" w:color="auto" w:frame="1"/>
          <w:lang w:val="uk-UA"/>
        </w:rPr>
        <w:t>відскановану</w:t>
      </w:r>
      <w:proofErr w:type="spellEnd"/>
      <w:r w:rsidRPr="00597ECB">
        <w:rPr>
          <w:color w:val="000000" w:themeColor="text1"/>
          <w:bdr w:val="none" w:sz="0" w:space="0" w:color="auto" w:frame="1"/>
          <w:lang w:val="uk-UA"/>
        </w:rPr>
        <w:t xml:space="preserve"> копію) чи іншими засобами телекомунікаційного зв’язку або поштовим відправленням.</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6.11. 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6.12.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597ECB" w:rsidRPr="00597ECB" w:rsidRDefault="00597ECB" w:rsidP="00597ECB">
      <w:pPr>
        <w:ind w:firstLine="851"/>
        <w:jc w:val="both"/>
        <w:rPr>
          <w:color w:val="000000" w:themeColor="text1"/>
          <w:bdr w:val="none" w:sz="0" w:space="0" w:color="auto" w:frame="1"/>
          <w:lang w:val="uk-UA"/>
        </w:rPr>
      </w:pPr>
    </w:p>
    <w:p w:rsidR="00597ECB" w:rsidRPr="00597ECB" w:rsidRDefault="00597ECB" w:rsidP="00597ECB">
      <w:pPr>
        <w:ind w:firstLine="851"/>
        <w:jc w:val="both"/>
        <w:rPr>
          <w:b/>
          <w:color w:val="000000" w:themeColor="text1"/>
          <w:bdr w:val="none" w:sz="0" w:space="0" w:color="auto" w:frame="1"/>
          <w:lang w:val="uk-UA"/>
        </w:rPr>
      </w:pPr>
      <w:r w:rsidRPr="00597ECB">
        <w:rPr>
          <w:b/>
          <w:color w:val="000000" w:themeColor="text1"/>
          <w:bdr w:val="none" w:sz="0" w:space="0" w:color="auto" w:frame="1"/>
          <w:lang w:val="uk-UA"/>
        </w:rPr>
        <w:t xml:space="preserve">РОЗДІЛ 7. ОПРАЦЮВАННЯ СПРАВИ </w:t>
      </w:r>
    </w:p>
    <w:p w:rsidR="00597ECB" w:rsidRPr="00597ECB" w:rsidRDefault="00597ECB" w:rsidP="00597ECB">
      <w:pPr>
        <w:ind w:firstLine="851"/>
        <w:jc w:val="both"/>
        <w:rPr>
          <w:b/>
          <w:color w:val="000000" w:themeColor="text1"/>
          <w:bdr w:val="none" w:sz="0" w:space="0" w:color="auto" w:frame="1"/>
          <w:lang w:val="uk-UA"/>
        </w:rPr>
      </w:pPr>
      <w:r w:rsidRPr="00597ECB">
        <w:rPr>
          <w:b/>
          <w:color w:val="000000" w:themeColor="text1"/>
          <w:bdr w:val="none" w:sz="0" w:space="0" w:color="auto" w:frame="1"/>
          <w:lang w:val="uk-UA"/>
        </w:rPr>
        <w:t>(ВХІДНОГО ПАКЕТА ДОКУМЕНТІВ)</w:t>
      </w:r>
    </w:p>
    <w:p w:rsidR="00597ECB" w:rsidRPr="00597ECB" w:rsidRDefault="00597ECB" w:rsidP="00597ECB">
      <w:pPr>
        <w:ind w:firstLine="851"/>
        <w:jc w:val="both"/>
        <w:rPr>
          <w:color w:val="000000" w:themeColor="text1"/>
          <w:bdr w:val="none" w:sz="0" w:space="0" w:color="auto" w:frame="1"/>
          <w:lang w:val="uk-UA"/>
        </w:rPr>
      </w:pP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7.1. Після вчинення дій, передбачених пунктами 6.1.-6.10цього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 xml:space="preserve">7.2. Передача справ у паперовій формі від центру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органом, що утворив центр,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w:t>
      </w:r>
      <w:proofErr w:type="spellStart"/>
      <w:r w:rsidRPr="00597ECB">
        <w:rPr>
          <w:color w:val="000000" w:themeColor="text1"/>
          <w:bdr w:val="none" w:sz="0" w:space="0" w:color="auto" w:frame="1"/>
          <w:lang w:val="uk-UA"/>
        </w:rPr>
        <w:t>відсканованих</w:t>
      </w:r>
      <w:proofErr w:type="spellEnd"/>
      <w:r w:rsidRPr="00597ECB">
        <w:rPr>
          <w:color w:val="000000" w:themeColor="text1"/>
          <w:bdr w:val="none" w:sz="0" w:space="0" w:color="auto" w:frame="1"/>
          <w:lang w:val="uk-UA"/>
        </w:rPr>
        <w:t xml:space="preserve"> документів з використанням засобів телекомунікаційного зв’язку або в інший спосіб.</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 xml:space="preserve">7.3. Після отримання справи суб’єкт надання адміністративної послуги зобов’язаний </w:t>
      </w:r>
      <w:proofErr w:type="spellStart"/>
      <w:r w:rsidRPr="00597ECB">
        <w:rPr>
          <w:color w:val="000000" w:themeColor="text1"/>
          <w:bdr w:val="none" w:sz="0" w:space="0" w:color="auto" w:frame="1"/>
          <w:lang w:val="uk-UA"/>
        </w:rPr>
        <w:t>внести</w:t>
      </w:r>
      <w:proofErr w:type="spellEnd"/>
      <w:r w:rsidRPr="00597ECB">
        <w:rPr>
          <w:color w:val="000000" w:themeColor="text1"/>
          <w:bdr w:val="none" w:sz="0" w:space="0" w:color="auto" w:frame="1"/>
          <w:lang w:val="uk-UA"/>
        </w:rPr>
        <w:t xml:space="preserve"> запис про її отримання із зазначенням дати та часу, прізвища, імені, по батькові відповідальної посадової особи до листа про проходження справи.</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7.4.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7.5. Суб’єкт надання адміністративної послуги зобов’язаний:</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1) 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597ECB" w:rsidRPr="00597ECB" w:rsidRDefault="00597ECB" w:rsidP="00597ECB">
      <w:pPr>
        <w:ind w:firstLine="851"/>
        <w:jc w:val="both"/>
        <w:rPr>
          <w:color w:val="000000" w:themeColor="text1"/>
          <w:bdr w:val="none" w:sz="0" w:space="0" w:color="auto" w:frame="1"/>
          <w:lang w:val="uk-UA"/>
        </w:rPr>
      </w:pPr>
    </w:p>
    <w:p w:rsidR="00597ECB" w:rsidRPr="00597ECB" w:rsidRDefault="00597ECB" w:rsidP="00597ECB">
      <w:pPr>
        <w:ind w:firstLine="851"/>
        <w:jc w:val="both"/>
        <w:rPr>
          <w:b/>
          <w:color w:val="000000" w:themeColor="text1"/>
          <w:bdr w:val="none" w:sz="0" w:space="0" w:color="auto" w:frame="1"/>
          <w:lang w:val="uk-UA"/>
        </w:rPr>
      </w:pPr>
      <w:r w:rsidRPr="00597ECB">
        <w:rPr>
          <w:b/>
          <w:color w:val="000000" w:themeColor="text1"/>
          <w:bdr w:val="none" w:sz="0" w:space="0" w:color="auto" w:frame="1"/>
          <w:lang w:val="uk-UA"/>
        </w:rPr>
        <w:t>РОЗДІЛ 8. ПЕРЕДАЧА ВИХІДНОГО ПАКЕТА ДОКУМЕНТІВ СУБ’ЄКТОВІ ЗВЕРНЕННЯ</w:t>
      </w:r>
    </w:p>
    <w:p w:rsidR="00597ECB" w:rsidRPr="00597ECB" w:rsidRDefault="00597ECB" w:rsidP="00597ECB">
      <w:pPr>
        <w:ind w:firstLine="851"/>
        <w:jc w:val="both"/>
        <w:rPr>
          <w:color w:val="000000" w:themeColor="text1"/>
          <w:bdr w:val="none" w:sz="0" w:space="0" w:color="auto" w:frame="1"/>
          <w:lang w:val="uk-UA"/>
        </w:rPr>
      </w:pP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8.1.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робочого місця адміністратора (в разі їх утворення), про що зазначається в листі про проходження справи.</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8.2. 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8.3.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 xml:space="preserve">8.4. У разі </w:t>
      </w:r>
      <w:proofErr w:type="spellStart"/>
      <w:r w:rsidRPr="00597ECB">
        <w:rPr>
          <w:color w:val="000000" w:themeColor="text1"/>
          <w:bdr w:val="none" w:sz="0" w:space="0" w:color="auto" w:frame="1"/>
          <w:lang w:val="uk-UA"/>
        </w:rPr>
        <w:t>незазначення</w:t>
      </w:r>
      <w:proofErr w:type="spellEnd"/>
      <w:r w:rsidRPr="00597ECB">
        <w:rPr>
          <w:color w:val="000000" w:themeColor="text1"/>
          <w:bdr w:val="none" w:sz="0" w:space="0" w:color="auto" w:frame="1"/>
          <w:lang w:val="uk-UA"/>
        </w:rPr>
        <w:t xml:space="preserve">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8.5. 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8.6.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8.7.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центр) за рішенням органу, що утворив центр, може зберігатися в приміщенні центру, його територіального підрозділу, приміщенні, де розміщено віддалене робоче місце адміністратора.</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У разі надання адміністративної послуги за допомогою державних реєстрів інформація про послугу зберігається у відповідному реєстрі.</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Інформація про адміністративні послуги, надані територіальним підрозділом, адміністратором центру, що працює на віддаленому робочому місці, подається центру для узагальнення в порядку, визначеному регламентом центру.</w:t>
      </w:r>
    </w:p>
    <w:p w:rsid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Усі матеріали справи зберігаються у суб’єкта надання адміністративної послуги.</w:t>
      </w:r>
    </w:p>
    <w:p w:rsidR="004E7EA6" w:rsidRPr="00597ECB" w:rsidRDefault="004E7EA6" w:rsidP="00597ECB">
      <w:pPr>
        <w:ind w:firstLine="851"/>
        <w:jc w:val="both"/>
        <w:rPr>
          <w:color w:val="000000" w:themeColor="text1"/>
          <w:bdr w:val="none" w:sz="0" w:space="0" w:color="auto" w:frame="1"/>
          <w:lang w:val="uk-UA"/>
        </w:rPr>
      </w:pPr>
    </w:p>
    <w:p w:rsidR="00597ECB" w:rsidRPr="004E7EA6" w:rsidRDefault="00597ECB" w:rsidP="00597ECB">
      <w:pPr>
        <w:ind w:firstLine="851"/>
        <w:jc w:val="both"/>
        <w:rPr>
          <w:b/>
          <w:color w:val="000000" w:themeColor="text1"/>
          <w:bdr w:val="none" w:sz="0" w:space="0" w:color="auto" w:frame="1"/>
          <w:lang w:val="uk-UA"/>
        </w:rPr>
      </w:pPr>
      <w:r w:rsidRPr="004E7EA6">
        <w:rPr>
          <w:b/>
          <w:color w:val="000000" w:themeColor="text1"/>
          <w:bdr w:val="none" w:sz="0" w:space="0" w:color="auto" w:frame="1"/>
          <w:lang w:val="uk-UA"/>
        </w:rPr>
        <w:t>РОЗДІЛ 9. ОСОБЛИВОСТІ ДІЯЛЬНОСТІ ТЕРИТОРІАЛЬНОГО ПІДРОЗДІЛУ ЦЕНТРУ, АДМІНІСТРАТОРА ЦЕНТРУ, ЩО ПРАЦЮЄ НА ВІДДАЛЕНОМУ РОБОЧОМУ МІСЦІ</w:t>
      </w:r>
    </w:p>
    <w:p w:rsidR="00597ECB" w:rsidRPr="00597ECB" w:rsidRDefault="00597ECB" w:rsidP="00597ECB">
      <w:pPr>
        <w:ind w:firstLine="851"/>
        <w:jc w:val="both"/>
        <w:rPr>
          <w:color w:val="000000" w:themeColor="text1"/>
          <w:bdr w:val="none" w:sz="0" w:space="0" w:color="auto" w:frame="1"/>
          <w:lang w:val="uk-UA"/>
        </w:rPr>
      </w:pP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 xml:space="preserve">9.1. Рішення про утворення та розміщення територіального підрозділу, віддаленого робочого місця адміністратора приймається </w:t>
      </w:r>
      <w:proofErr w:type="spellStart"/>
      <w:r w:rsidRPr="00597ECB">
        <w:rPr>
          <w:color w:val="000000" w:themeColor="text1"/>
          <w:bdr w:val="none" w:sz="0" w:space="0" w:color="auto" w:frame="1"/>
          <w:lang w:val="uk-UA"/>
        </w:rPr>
        <w:t>Носівською</w:t>
      </w:r>
      <w:proofErr w:type="spellEnd"/>
      <w:r w:rsidRPr="00597ECB">
        <w:rPr>
          <w:color w:val="000000" w:themeColor="text1"/>
          <w:bdr w:val="none" w:sz="0" w:space="0" w:color="auto" w:frame="1"/>
          <w:lang w:val="uk-UA"/>
        </w:rPr>
        <w:t xml:space="preserve"> міською радою, відповідно до вимог, зазначених у пунктах 2.1 і 2.4. цього регламенту, та з урахуванням </w:t>
      </w:r>
      <w:r w:rsidRPr="00597ECB">
        <w:rPr>
          <w:color w:val="000000" w:themeColor="text1"/>
          <w:bdr w:val="none" w:sz="0" w:space="0" w:color="auto" w:frame="1"/>
          <w:lang w:val="uk-UA"/>
        </w:rPr>
        <w:lastRenderedPageBreak/>
        <w:t>потреб суб’єктів звернення, кількості населення, що буде ними обслуговуватися, та обсягу послуг, що надаватимуться.</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 xml:space="preserve">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sidRPr="00597ECB">
        <w:rPr>
          <w:color w:val="000000" w:themeColor="text1"/>
          <w:bdr w:val="none" w:sz="0" w:space="0" w:color="auto" w:frame="1"/>
          <w:lang w:val="uk-UA"/>
        </w:rPr>
        <w:t>маломобільних</w:t>
      </w:r>
      <w:proofErr w:type="spellEnd"/>
      <w:r w:rsidRPr="00597ECB">
        <w:rPr>
          <w:color w:val="000000" w:themeColor="text1"/>
          <w:bdr w:val="none" w:sz="0" w:space="0" w:color="auto" w:frame="1"/>
          <w:lang w:val="uk-UA"/>
        </w:rPr>
        <w:t xml:space="preserve"> груп населення до такої будівлі.</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 xml:space="preserve">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w:t>
      </w:r>
      <w:proofErr w:type="spellStart"/>
      <w:r w:rsidRPr="00597ECB">
        <w:rPr>
          <w:color w:val="000000" w:themeColor="text1"/>
          <w:bdr w:val="none" w:sz="0" w:space="0" w:color="auto" w:frame="1"/>
          <w:lang w:val="uk-UA"/>
        </w:rPr>
        <w:t>адресою</w:t>
      </w:r>
      <w:proofErr w:type="spellEnd"/>
      <w:r w:rsidRPr="00597ECB">
        <w:rPr>
          <w:color w:val="000000" w:themeColor="text1"/>
          <w:bdr w:val="none" w:sz="0" w:space="0" w:color="auto" w:frame="1"/>
          <w:lang w:val="uk-UA"/>
        </w:rPr>
        <w:t>, зазначеною ним, у межах відповідної адміністративно-територіальної одиниці.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органом, який прийняв рішення про утворення центру надання адміністративних послуг.</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9.2. 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пунктом 2.4. цього регламенту.</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9.3.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597ECB" w:rsidRPr="00597ECB" w:rsidRDefault="00597ECB" w:rsidP="00597ECB">
      <w:pPr>
        <w:ind w:firstLine="851"/>
        <w:jc w:val="both"/>
        <w:rPr>
          <w:color w:val="000000" w:themeColor="text1"/>
          <w:bdr w:val="none" w:sz="0" w:space="0" w:color="auto" w:frame="1"/>
          <w:lang w:val="uk-UA"/>
        </w:rPr>
      </w:pPr>
    </w:p>
    <w:p w:rsidR="00597ECB" w:rsidRPr="004E7EA6" w:rsidRDefault="00597ECB" w:rsidP="00597ECB">
      <w:pPr>
        <w:ind w:firstLine="851"/>
        <w:jc w:val="both"/>
        <w:rPr>
          <w:b/>
          <w:color w:val="000000" w:themeColor="text1"/>
          <w:bdr w:val="none" w:sz="0" w:space="0" w:color="auto" w:frame="1"/>
          <w:lang w:val="uk-UA"/>
        </w:rPr>
      </w:pPr>
      <w:r w:rsidRPr="004E7EA6">
        <w:rPr>
          <w:b/>
          <w:color w:val="000000" w:themeColor="text1"/>
          <w:bdr w:val="none" w:sz="0" w:space="0" w:color="auto" w:frame="1"/>
          <w:lang w:val="uk-UA"/>
        </w:rPr>
        <w:t>10. ОСОБЛИВОСТІ ДІЯЛЬНОСТІ ТЕРИТОРІАЛЬНОГО ПІДРОЗДІЛУ ЦЕНТРУ, АДМІНІСТРАТОРА ЦЕНТРУ, ЩО ПРАЦЮЄ НА ВІДДАЛЕНОМУ РОБОЧОМУ МІСЦІ,  УТВОРЕНИХ В ОБ’ЄДНАНІЙ ТЕРИТОРІАЛЬНІЙ ГРОМАДІ</w:t>
      </w:r>
    </w:p>
    <w:p w:rsidR="00597ECB" w:rsidRPr="00597ECB" w:rsidRDefault="00597ECB" w:rsidP="00597ECB">
      <w:pPr>
        <w:ind w:firstLine="851"/>
        <w:jc w:val="both"/>
        <w:rPr>
          <w:color w:val="000000" w:themeColor="text1"/>
          <w:bdr w:val="none" w:sz="0" w:space="0" w:color="auto" w:frame="1"/>
          <w:lang w:val="uk-UA"/>
        </w:rPr>
      </w:pP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 xml:space="preserve">10.1. Територіальний підрозділ центру, що утворений в об’єднаній територіальній громаді, адміністратор центру, що працює на віддаленому робочому місці, можуть обслуговувати населення одного або декількох </w:t>
      </w:r>
      <w:proofErr w:type="spellStart"/>
      <w:r w:rsidRPr="00597ECB">
        <w:rPr>
          <w:color w:val="000000" w:themeColor="text1"/>
          <w:bdr w:val="none" w:sz="0" w:space="0" w:color="auto" w:frame="1"/>
          <w:lang w:val="uk-UA"/>
        </w:rPr>
        <w:t>старостинських</w:t>
      </w:r>
      <w:proofErr w:type="spellEnd"/>
      <w:r w:rsidRPr="00597ECB">
        <w:rPr>
          <w:color w:val="000000" w:themeColor="text1"/>
          <w:bdr w:val="none" w:sz="0" w:space="0" w:color="auto" w:frame="1"/>
          <w:lang w:val="uk-UA"/>
        </w:rPr>
        <w:t xml:space="preserve"> округів.</w:t>
      </w:r>
    </w:p>
    <w:p w:rsidR="00597ECB" w:rsidRPr="00597ECB" w:rsidRDefault="00597ECB" w:rsidP="00597ECB">
      <w:pPr>
        <w:ind w:firstLine="851"/>
        <w:jc w:val="both"/>
        <w:rPr>
          <w:color w:val="000000" w:themeColor="text1"/>
          <w:bdr w:val="none" w:sz="0" w:space="0" w:color="auto" w:frame="1"/>
          <w:lang w:val="uk-UA"/>
        </w:rPr>
      </w:pPr>
      <w:r w:rsidRPr="00597ECB">
        <w:rPr>
          <w:color w:val="000000" w:themeColor="text1"/>
          <w:bdr w:val="none" w:sz="0" w:space="0" w:color="auto" w:frame="1"/>
          <w:lang w:val="uk-UA"/>
        </w:rPr>
        <w:t xml:space="preserve">10.2. За рішенням Носівської міської ради, окремі функції адміністратора, пов’язані з отриманням заяви та вхідного пакета документів, </w:t>
      </w:r>
      <w:proofErr w:type="spellStart"/>
      <w:r w:rsidRPr="00597ECB">
        <w:rPr>
          <w:color w:val="000000" w:themeColor="text1"/>
          <w:bdr w:val="none" w:sz="0" w:space="0" w:color="auto" w:frame="1"/>
          <w:lang w:val="uk-UA"/>
        </w:rPr>
        <w:t>видачею</w:t>
      </w:r>
      <w:proofErr w:type="spellEnd"/>
      <w:r w:rsidRPr="00597ECB">
        <w:rPr>
          <w:color w:val="000000" w:themeColor="text1"/>
          <w:bdr w:val="none" w:sz="0" w:space="0" w:color="auto" w:frame="1"/>
          <w:lang w:val="uk-UA"/>
        </w:rPr>
        <w:t xml:space="preserve"> результатів надання адміністративних послуг або наданням адміністративних послуг, можуть здійснюватися старостою.</w:t>
      </w:r>
    </w:p>
    <w:p w:rsidR="00597ECB" w:rsidRDefault="00597ECB" w:rsidP="00597ECB">
      <w:pPr>
        <w:ind w:firstLine="851"/>
        <w:jc w:val="both"/>
        <w:rPr>
          <w:color w:val="000000" w:themeColor="text1"/>
          <w:bdr w:val="none" w:sz="0" w:space="0" w:color="auto" w:frame="1"/>
          <w:lang w:val="uk-UA"/>
        </w:rPr>
      </w:pPr>
    </w:p>
    <w:p w:rsidR="00597ECB" w:rsidRDefault="00597ECB" w:rsidP="00597ECB">
      <w:pPr>
        <w:ind w:firstLine="851"/>
        <w:jc w:val="both"/>
        <w:rPr>
          <w:color w:val="000000" w:themeColor="text1"/>
          <w:bdr w:val="none" w:sz="0" w:space="0" w:color="auto" w:frame="1"/>
          <w:lang w:val="uk-UA"/>
        </w:rPr>
      </w:pPr>
    </w:p>
    <w:p w:rsidR="00597ECB" w:rsidRDefault="00597ECB" w:rsidP="00597ECB">
      <w:pPr>
        <w:ind w:firstLine="851"/>
        <w:jc w:val="both"/>
        <w:rPr>
          <w:color w:val="000000" w:themeColor="text1"/>
          <w:bdr w:val="none" w:sz="0" w:space="0" w:color="auto" w:frame="1"/>
          <w:lang w:val="uk-UA"/>
        </w:rPr>
      </w:pPr>
    </w:p>
    <w:p w:rsidR="00597ECB" w:rsidRPr="00597ECB" w:rsidRDefault="00597ECB" w:rsidP="00597ECB">
      <w:pPr>
        <w:jc w:val="both"/>
        <w:rPr>
          <w:b/>
          <w:color w:val="000000" w:themeColor="text1"/>
          <w:bdr w:val="none" w:sz="0" w:space="0" w:color="auto" w:frame="1"/>
          <w:lang w:val="uk-UA"/>
        </w:rPr>
      </w:pPr>
      <w:r w:rsidRPr="00597ECB">
        <w:rPr>
          <w:b/>
          <w:color w:val="000000" w:themeColor="text1"/>
          <w:bdr w:val="none" w:sz="0" w:space="0" w:color="auto" w:frame="1"/>
          <w:lang w:val="uk-UA"/>
        </w:rPr>
        <w:t xml:space="preserve">Секретар міської ради                                                                                  Л.НЕДОЛУГА    </w:t>
      </w:r>
    </w:p>
    <w:p w:rsidR="00597ECB" w:rsidRDefault="00597ECB" w:rsidP="00597ECB">
      <w:pPr>
        <w:ind w:firstLine="851"/>
        <w:jc w:val="both"/>
        <w:rPr>
          <w:color w:val="000000" w:themeColor="text1"/>
          <w:bdr w:val="none" w:sz="0" w:space="0" w:color="auto" w:frame="1"/>
          <w:lang w:val="uk-UA"/>
        </w:rPr>
      </w:pPr>
    </w:p>
    <w:p w:rsidR="00597ECB" w:rsidRDefault="00597ECB" w:rsidP="00597ECB">
      <w:pPr>
        <w:ind w:firstLine="851"/>
        <w:jc w:val="both"/>
        <w:rPr>
          <w:color w:val="000000" w:themeColor="text1"/>
          <w:bdr w:val="none" w:sz="0" w:space="0" w:color="auto" w:frame="1"/>
          <w:lang w:val="uk-UA"/>
        </w:rPr>
      </w:pPr>
    </w:p>
    <w:p w:rsidR="00597ECB" w:rsidRDefault="00597ECB" w:rsidP="00597ECB">
      <w:pPr>
        <w:ind w:firstLine="851"/>
        <w:jc w:val="both"/>
        <w:rPr>
          <w:color w:val="000000" w:themeColor="text1"/>
          <w:bdr w:val="none" w:sz="0" w:space="0" w:color="auto" w:frame="1"/>
          <w:lang w:val="uk-UA"/>
        </w:rPr>
      </w:pPr>
    </w:p>
    <w:p w:rsidR="00597ECB" w:rsidRDefault="00597ECB" w:rsidP="00597ECB">
      <w:pPr>
        <w:ind w:firstLine="851"/>
        <w:jc w:val="both"/>
        <w:rPr>
          <w:color w:val="000000" w:themeColor="text1"/>
          <w:bdr w:val="none" w:sz="0" w:space="0" w:color="auto" w:frame="1"/>
          <w:lang w:val="uk-UA"/>
        </w:rPr>
      </w:pPr>
    </w:p>
    <w:p w:rsidR="00597ECB" w:rsidRDefault="00597ECB" w:rsidP="00597ECB">
      <w:pPr>
        <w:ind w:firstLine="851"/>
        <w:jc w:val="both"/>
        <w:rPr>
          <w:color w:val="000000" w:themeColor="text1"/>
          <w:bdr w:val="none" w:sz="0" w:space="0" w:color="auto" w:frame="1"/>
          <w:lang w:val="uk-UA"/>
        </w:rPr>
      </w:pPr>
    </w:p>
    <w:p w:rsidR="00597ECB" w:rsidRDefault="00597ECB" w:rsidP="00597ECB">
      <w:pPr>
        <w:ind w:firstLine="851"/>
        <w:jc w:val="both"/>
        <w:rPr>
          <w:color w:val="000000" w:themeColor="text1"/>
          <w:bdr w:val="none" w:sz="0" w:space="0" w:color="auto" w:frame="1"/>
          <w:lang w:val="uk-UA"/>
        </w:rPr>
      </w:pPr>
    </w:p>
    <w:p w:rsidR="007C15B0" w:rsidRDefault="007C15B0" w:rsidP="007C15B0">
      <w:pPr>
        <w:jc w:val="both"/>
        <w:rPr>
          <w:color w:val="000000" w:themeColor="text1"/>
          <w:bdr w:val="none" w:sz="0" w:space="0" w:color="auto" w:frame="1"/>
          <w:lang w:val="uk-UA"/>
        </w:rPr>
      </w:pPr>
    </w:p>
    <w:p w:rsidR="00597ECB" w:rsidRDefault="00597ECB" w:rsidP="00597ECB">
      <w:pPr>
        <w:ind w:firstLine="851"/>
        <w:jc w:val="both"/>
        <w:rPr>
          <w:color w:val="000000" w:themeColor="text1"/>
          <w:bdr w:val="none" w:sz="0" w:space="0" w:color="auto" w:frame="1"/>
          <w:lang w:val="uk-UA"/>
        </w:rPr>
      </w:pPr>
    </w:p>
    <w:p w:rsidR="004E7EA6" w:rsidRPr="00597ECB" w:rsidRDefault="00597ECB" w:rsidP="004E7EA6">
      <w:pPr>
        <w:ind w:firstLine="851"/>
        <w:jc w:val="both"/>
        <w:rPr>
          <w:color w:val="000000" w:themeColor="text1"/>
          <w:bdr w:val="none" w:sz="0" w:space="0" w:color="auto" w:frame="1"/>
          <w:lang w:val="uk-UA"/>
        </w:rPr>
      </w:pPr>
      <w:r>
        <w:rPr>
          <w:color w:val="000000" w:themeColor="text1"/>
          <w:bdr w:val="none" w:sz="0" w:space="0" w:color="auto" w:frame="1"/>
          <w:lang w:val="uk-UA"/>
        </w:rPr>
        <w:lastRenderedPageBreak/>
        <w:t xml:space="preserve">                                                                                             </w:t>
      </w:r>
      <w:r w:rsidR="008A3EE3" w:rsidRPr="00AD792B">
        <w:rPr>
          <w:color w:val="000000" w:themeColor="text1"/>
          <w:bdr w:val="none" w:sz="0" w:space="0" w:color="auto" w:frame="1"/>
          <w:lang w:val="uk-UA"/>
        </w:rPr>
        <w:t xml:space="preserve"> </w:t>
      </w:r>
      <w:r>
        <w:rPr>
          <w:rFonts w:eastAsia="Batang"/>
          <w:color w:val="000000" w:themeColor="text1"/>
          <w:lang w:val="uk-UA"/>
        </w:rPr>
        <w:t>Додаток 3</w:t>
      </w:r>
      <w:r w:rsidR="008A3EE3" w:rsidRPr="00AD792B">
        <w:rPr>
          <w:rFonts w:eastAsia="Batang"/>
          <w:color w:val="000000" w:themeColor="text1"/>
          <w:lang w:val="uk-UA"/>
        </w:rPr>
        <w:tab/>
      </w:r>
      <w:r w:rsidR="008A3EE3" w:rsidRPr="00AD792B">
        <w:rPr>
          <w:rFonts w:eastAsia="Batang"/>
          <w:color w:val="000000" w:themeColor="text1"/>
          <w:lang w:val="uk-UA"/>
        </w:rPr>
        <w:tab/>
      </w:r>
      <w:r w:rsidR="008A3EE3" w:rsidRPr="00AD792B">
        <w:rPr>
          <w:rFonts w:eastAsia="Batang"/>
          <w:color w:val="000000" w:themeColor="text1"/>
          <w:lang w:val="uk-UA"/>
        </w:rPr>
        <w:tab/>
      </w:r>
      <w:r w:rsidR="008A3EE3" w:rsidRPr="00AD792B">
        <w:rPr>
          <w:rFonts w:eastAsia="Batang"/>
          <w:color w:val="000000" w:themeColor="text1"/>
          <w:lang w:val="uk-UA"/>
        </w:rPr>
        <w:tab/>
      </w:r>
      <w:r w:rsidR="008A3EE3" w:rsidRPr="00AD792B">
        <w:rPr>
          <w:rFonts w:eastAsia="Batang"/>
          <w:color w:val="000000" w:themeColor="text1"/>
          <w:lang w:val="uk-UA"/>
        </w:rPr>
        <w:tab/>
      </w:r>
      <w:r w:rsidR="008A3EE3" w:rsidRPr="00AD792B">
        <w:rPr>
          <w:rFonts w:eastAsia="Batang"/>
          <w:color w:val="000000" w:themeColor="text1"/>
          <w:lang w:val="uk-UA"/>
        </w:rPr>
        <w:tab/>
      </w:r>
      <w:r w:rsidR="008A3EE3" w:rsidRPr="00AD792B">
        <w:rPr>
          <w:rFonts w:eastAsia="Batang"/>
          <w:color w:val="000000" w:themeColor="text1"/>
          <w:lang w:val="uk-UA"/>
        </w:rPr>
        <w:tab/>
      </w:r>
      <w:r w:rsidR="008A3EE3" w:rsidRPr="00AD792B">
        <w:rPr>
          <w:rFonts w:eastAsia="Batang"/>
          <w:color w:val="000000" w:themeColor="text1"/>
          <w:lang w:val="uk-UA"/>
        </w:rPr>
        <w:tab/>
      </w:r>
      <w:r w:rsidR="004E7EA6">
        <w:rPr>
          <w:rFonts w:eastAsia="Batang"/>
          <w:color w:val="000000" w:themeColor="text1"/>
          <w:lang w:val="uk-UA"/>
        </w:rPr>
        <w:t xml:space="preserve">                                        </w:t>
      </w:r>
      <w:r w:rsidR="004E7EA6" w:rsidRPr="00597ECB">
        <w:rPr>
          <w:color w:val="000000" w:themeColor="text1"/>
          <w:bdr w:val="none" w:sz="0" w:space="0" w:color="auto" w:frame="1"/>
          <w:lang w:val="uk-UA"/>
        </w:rPr>
        <w:t>до рішення 60 сесії міської ради</w:t>
      </w:r>
    </w:p>
    <w:p w:rsidR="004E7EA6" w:rsidRPr="00597ECB" w:rsidRDefault="004E7EA6" w:rsidP="004E7EA6">
      <w:pPr>
        <w:ind w:firstLine="5954"/>
        <w:rPr>
          <w:color w:val="000000" w:themeColor="text1"/>
          <w:bdr w:val="none" w:sz="0" w:space="0" w:color="auto" w:frame="1"/>
          <w:lang w:val="uk-UA"/>
        </w:rPr>
      </w:pPr>
      <w:r w:rsidRPr="00597ECB">
        <w:rPr>
          <w:color w:val="000000" w:themeColor="text1"/>
          <w:bdr w:val="none" w:sz="0" w:space="0" w:color="auto" w:frame="1"/>
          <w:lang w:val="uk-UA"/>
        </w:rPr>
        <w:t>сьомого скликання</w:t>
      </w:r>
    </w:p>
    <w:p w:rsidR="004E7EA6" w:rsidRPr="00597ECB" w:rsidRDefault="004E7EA6" w:rsidP="004E7EA6">
      <w:pPr>
        <w:ind w:firstLine="5954"/>
        <w:rPr>
          <w:color w:val="000000" w:themeColor="text1"/>
          <w:bdr w:val="none" w:sz="0" w:space="0" w:color="auto" w:frame="1"/>
          <w:lang w:val="uk-UA"/>
        </w:rPr>
      </w:pPr>
      <w:r w:rsidRPr="00597ECB">
        <w:rPr>
          <w:color w:val="000000" w:themeColor="text1"/>
          <w:bdr w:val="none" w:sz="0" w:space="0" w:color="auto" w:frame="1"/>
          <w:lang w:val="uk-UA"/>
        </w:rPr>
        <w:t>від 15.11.2019 № 22/60/VІІ</w:t>
      </w:r>
    </w:p>
    <w:p w:rsidR="008A3EE3" w:rsidRPr="00AD792B" w:rsidRDefault="008A3EE3" w:rsidP="00597ECB">
      <w:pPr>
        <w:rPr>
          <w:color w:val="000000" w:themeColor="text1"/>
          <w:bdr w:val="none" w:sz="0" w:space="0" w:color="auto" w:frame="1"/>
          <w:lang w:val="uk-UA"/>
        </w:rPr>
      </w:pPr>
      <w:r w:rsidRPr="00AD792B">
        <w:rPr>
          <w:rFonts w:eastAsia="Batang"/>
          <w:color w:val="000000" w:themeColor="text1"/>
          <w:lang w:val="uk-UA"/>
        </w:rPr>
        <w:tab/>
      </w:r>
    </w:p>
    <w:p w:rsidR="008A3EE3" w:rsidRPr="00AD792B" w:rsidRDefault="008A3EE3" w:rsidP="008A3EE3">
      <w:pPr>
        <w:pStyle w:val="2"/>
        <w:shd w:val="clear" w:color="auto" w:fill="FFFFFF"/>
        <w:spacing w:before="0" w:beforeAutospacing="0" w:after="0" w:afterAutospacing="0"/>
        <w:jc w:val="center"/>
        <w:textAlignment w:val="baseline"/>
        <w:rPr>
          <w:rFonts w:ascii="Verdana" w:hAnsi="Verdana"/>
          <w:color w:val="000000" w:themeColor="text1"/>
          <w:sz w:val="24"/>
          <w:szCs w:val="24"/>
          <w:lang w:val="uk-UA"/>
        </w:rPr>
      </w:pPr>
    </w:p>
    <w:p w:rsidR="008A3EE3" w:rsidRPr="003B78E0" w:rsidRDefault="008A3EE3" w:rsidP="008A3EE3">
      <w:pPr>
        <w:pStyle w:val="2"/>
        <w:shd w:val="clear" w:color="auto" w:fill="FFFFFF"/>
        <w:spacing w:before="0" w:beforeAutospacing="0" w:after="0" w:afterAutospacing="0"/>
        <w:jc w:val="center"/>
        <w:textAlignment w:val="baseline"/>
        <w:rPr>
          <w:b w:val="0"/>
          <w:color w:val="000000" w:themeColor="text1"/>
          <w:sz w:val="24"/>
          <w:szCs w:val="24"/>
          <w:lang w:val="uk-UA"/>
        </w:rPr>
      </w:pPr>
      <w:r w:rsidRPr="003B78E0">
        <w:rPr>
          <w:rStyle w:val="ab"/>
          <w:b/>
          <w:color w:val="000000" w:themeColor="text1"/>
          <w:sz w:val="24"/>
          <w:szCs w:val="24"/>
          <w:bdr w:val="none" w:sz="0" w:space="0" w:color="auto" w:frame="1"/>
          <w:lang w:val="uk-UA"/>
        </w:rPr>
        <w:t>Положення</w:t>
      </w:r>
    </w:p>
    <w:p w:rsidR="008A3EE3" w:rsidRPr="00AD792B" w:rsidRDefault="008A3EE3" w:rsidP="008A3EE3">
      <w:pPr>
        <w:pStyle w:val="2"/>
        <w:shd w:val="clear" w:color="auto" w:fill="FFFFFF"/>
        <w:spacing w:before="0" w:beforeAutospacing="0" w:after="0" w:afterAutospacing="0"/>
        <w:jc w:val="center"/>
        <w:textAlignment w:val="baseline"/>
        <w:rPr>
          <w:color w:val="000000" w:themeColor="text1"/>
          <w:sz w:val="24"/>
          <w:szCs w:val="24"/>
          <w:lang w:val="uk-UA" w:eastAsia="uk-UA"/>
        </w:rPr>
      </w:pPr>
      <w:r w:rsidRPr="00AD792B">
        <w:rPr>
          <w:rStyle w:val="ms-rtethemeforecolor-2-3"/>
          <w:color w:val="000000" w:themeColor="text1"/>
          <w:sz w:val="24"/>
          <w:szCs w:val="24"/>
          <w:bdr w:val="none" w:sz="0" w:space="0" w:color="auto" w:frame="1"/>
          <w:lang w:val="uk-UA"/>
        </w:rPr>
        <w:t xml:space="preserve">про </w:t>
      </w:r>
      <w:r w:rsidRPr="00AD792B">
        <w:rPr>
          <w:color w:val="000000" w:themeColor="text1"/>
          <w:sz w:val="24"/>
          <w:szCs w:val="24"/>
          <w:bdr w:val="none" w:sz="0" w:space="0" w:color="auto" w:frame="1"/>
          <w:lang w:val="uk-UA"/>
        </w:rPr>
        <w:t xml:space="preserve">відділ </w:t>
      </w:r>
      <w:r w:rsidRPr="00AD792B">
        <w:rPr>
          <w:color w:val="000000" w:themeColor="text1"/>
          <w:sz w:val="24"/>
          <w:szCs w:val="24"/>
          <w:lang w:val="uk-UA" w:eastAsia="uk-UA"/>
        </w:rPr>
        <w:t xml:space="preserve">з питань організації надання адміністративних послуг </w:t>
      </w:r>
    </w:p>
    <w:p w:rsidR="008A3EE3" w:rsidRPr="00AD792B" w:rsidRDefault="008A3EE3" w:rsidP="008A3EE3">
      <w:pPr>
        <w:pStyle w:val="2"/>
        <w:shd w:val="clear" w:color="auto" w:fill="FFFFFF"/>
        <w:spacing w:before="0" w:beforeAutospacing="0" w:after="0" w:afterAutospacing="0"/>
        <w:jc w:val="center"/>
        <w:textAlignment w:val="baseline"/>
        <w:rPr>
          <w:color w:val="000000" w:themeColor="text1"/>
          <w:sz w:val="24"/>
          <w:szCs w:val="24"/>
          <w:lang w:val="uk-UA" w:eastAsia="uk-UA"/>
        </w:rPr>
      </w:pPr>
      <w:r w:rsidRPr="00AD792B">
        <w:rPr>
          <w:color w:val="000000" w:themeColor="text1"/>
          <w:sz w:val="24"/>
          <w:szCs w:val="24"/>
          <w:lang w:val="uk-UA" w:eastAsia="uk-UA"/>
        </w:rPr>
        <w:t>Носівської міської  ради</w:t>
      </w:r>
    </w:p>
    <w:p w:rsidR="008A3EE3" w:rsidRPr="00AD792B" w:rsidRDefault="008A3EE3" w:rsidP="008A3EE3">
      <w:pPr>
        <w:pStyle w:val="2"/>
        <w:shd w:val="clear" w:color="auto" w:fill="FFFFFF"/>
        <w:spacing w:before="0" w:beforeAutospacing="0" w:after="0" w:afterAutospacing="0"/>
        <w:jc w:val="center"/>
        <w:textAlignment w:val="baseline"/>
        <w:rPr>
          <w:color w:val="000000" w:themeColor="text1"/>
          <w:sz w:val="24"/>
          <w:szCs w:val="24"/>
          <w:lang w:val="uk-UA"/>
        </w:rPr>
      </w:pPr>
    </w:p>
    <w:p w:rsidR="008A3EE3" w:rsidRDefault="008A3EE3" w:rsidP="008A3EE3">
      <w:pPr>
        <w:pStyle w:val="2"/>
        <w:shd w:val="clear" w:color="auto" w:fill="FFFFFF"/>
        <w:spacing w:before="0" w:beforeAutospacing="0" w:after="0" w:afterAutospacing="0"/>
        <w:jc w:val="center"/>
        <w:textAlignment w:val="baseline"/>
        <w:rPr>
          <w:color w:val="000000" w:themeColor="text1"/>
          <w:sz w:val="24"/>
          <w:szCs w:val="24"/>
          <w:lang w:val="uk-UA" w:eastAsia="uk-UA"/>
        </w:rPr>
      </w:pPr>
      <w:r w:rsidRPr="00AD792B">
        <w:rPr>
          <w:color w:val="000000" w:themeColor="text1"/>
          <w:sz w:val="24"/>
          <w:szCs w:val="24"/>
          <w:lang w:val="uk-UA" w:eastAsia="uk-UA"/>
        </w:rPr>
        <w:t>І. ЗАГАЛЬНІ ПОЛОЖЕННЯ</w:t>
      </w:r>
    </w:p>
    <w:p w:rsidR="004E7EA6" w:rsidRPr="00AD792B" w:rsidRDefault="004E7EA6" w:rsidP="008A3EE3">
      <w:pPr>
        <w:pStyle w:val="2"/>
        <w:shd w:val="clear" w:color="auto" w:fill="FFFFFF"/>
        <w:spacing w:before="0" w:beforeAutospacing="0" w:after="0" w:afterAutospacing="0"/>
        <w:jc w:val="center"/>
        <w:textAlignment w:val="baseline"/>
        <w:rPr>
          <w:color w:val="000000" w:themeColor="text1"/>
          <w:sz w:val="24"/>
          <w:szCs w:val="24"/>
          <w:lang w:val="uk-UA" w:eastAsia="uk-UA"/>
        </w:rPr>
      </w:pP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1.1. Відділ з питань організації надання адміністративних послуг Носівської міської ради (далі – відділ) є структурним підрозділом Носівської міської  ради, в якому надаються адміністративні послуги суб’єктам звернення.</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1.2. Відділ є підконтрольним і підзвітним міській раді, підпорядковується її виконавчому комітету та голові міської ради.</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1.3. Відділ безпосередньо підпорядковується керуючому справами  відповідно до розподілу функціональних обов’язків.</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1.4. У своїй діяльності Відділ керується Конституцією України, Законами України, актами Президента України, Кабінету Міністрів України, іншими нормативно-правовими актами, рішеннями міської ради та її виконавчого комітету, розпорядженнями міського голови, цим Положенням.</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xml:space="preserve">1.5. Положення про Відділ затверджується </w:t>
      </w:r>
      <w:proofErr w:type="spellStart"/>
      <w:r w:rsidRPr="00AD792B">
        <w:rPr>
          <w:color w:val="000000" w:themeColor="text1"/>
          <w:lang w:val="uk-UA" w:eastAsia="uk-UA"/>
        </w:rPr>
        <w:t>Носівською</w:t>
      </w:r>
      <w:proofErr w:type="spellEnd"/>
      <w:r w:rsidRPr="00AD792B">
        <w:rPr>
          <w:color w:val="000000" w:themeColor="text1"/>
          <w:lang w:val="uk-UA" w:eastAsia="uk-UA"/>
        </w:rPr>
        <w:t xml:space="preserve"> міською радою.</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1.6. Відділ утворюється, реорганізується, ліквідується за рішенням Носівської міської ради, або в іншому порядку, встановленому законом.</w:t>
      </w:r>
    </w:p>
    <w:p w:rsidR="008A3EE3" w:rsidRPr="00AD792B" w:rsidRDefault="008A3EE3" w:rsidP="008A3EE3">
      <w:pPr>
        <w:shd w:val="clear" w:color="auto" w:fill="FFFFFF"/>
        <w:ind w:firstLine="705"/>
        <w:jc w:val="center"/>
        <w:textAlignment w:val="baseline"/>
        <w:rPr>
          <w:rFonts w:ascii="Arial" w:hAnsi="Arial" w:cs="Arial"/>
          <w:b/>
          <w:bCs/>
          <w:color w:val="000000" w:themeColor="text1"/>
          <w:sz w:val="16"/>
          <w:szCs w:val="16"/>
          <w:bdr w:val="none" w:sz="0" w:space="0" w:color="auto" w:frame="1"/>
          <w:lang w:val="uk-UA"/>
        </w:rPr>
      </w:pPr>
    </w:p>
    <w:p w:rsidR="008A3EE3" w:rsidRDefault="008A3EE3" w:rsidP="008A3EE3">
      <w:pPr>
        <w:pStyle w:val="2"/>
        <w:shd w:val="clear" w:color="auto" w:fill="FFFFFF"/>
        <w:spacing w:before="0" w:beforeAutospacing="0" w:after="0" w:afterAutospacing="0"/>
        <w:jc w:val="center"/>
        <w:textAlignment w:val="baseline"/>
        <w:rPr>
          <w:color w:val="000000" w:themeColor="text1"/>
          <w:sz w:val="24"/>
          <w:szCs w:val="24"/>
          <w:lang w:val="uk-UA" w:eastAsia="uk-UA"/>
        </w:rPr>
      </w:pPr>
      <w:r w:rsidRPr="00AD792B">
        <w:rPr>
          <w:color w:val="000000" w:themeColor="text1"/>
          <w:sz w:val="24"/>
          <w:szCs w:val="24"/>
          <w:lang w:val="uk-UA" w:eastAsia="uk-UA"/>
        </w:rPr>
        <w:t>ІІ. ЗАВДАННЯ ТА ФУНКЦІЇ ВІДДІЛУ</w:t>
      </w:r>
    </w:p>
    <w:p w:rsidR="004E7EA6" w:rsidRPr="00AD792B" w:rsidRDefault="004E7EA6" w:rsidP="008A3EE3">
      <w:pPr>
        <w:pStyle w:val="2"/>
        <w:shd w:val="clear" w:color="auto" w:fill="FFFFFF"/>
        <w:spacing w:before="0" w:beforeAutospacing="0" w:after="0" w:afterAutospacing="0"/>
        <w:jc w:val="center"/>
        <w:textAlignment w:val="baseline"/>
        <w:rPr>
          <w:color w:val="000000" w:themeColor="text1"/>
          <w:sz w:val="24"/>
          <w:szCs w:val="24"/>
          <w:lang w:val="uk-UA" w:eastAsia="uk-UA"/>
        </w:rPr>
      </w:pP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2.1. Завданнями Відділу є:</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2.1.1. Реалізація державної політики у сфері забезпечення організації надання адміністративних послуг територіальними органами державної виконавчої влади та місцевого самоврядування, державними та комунальними підприємствами через Відділ в сферах:</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державної реєстрації юридичних осіб та фізичних осіб – підприємців.</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державної реєстрації речових прав на нерухоме майно та їх обтяжень.</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реєстрації місця проживання фізичних осіб;</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здійснення нотаріальних дій;</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надання соціальних послуг;</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видача довідок;</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та ін.</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2.1.2. Надання адміністративних послуг у випадках передбачених законодавством.</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2.1.3. Забезпечення взаємодії суб’єктів надання адміністративних послуг.</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2.2.  Дотримання норм чинного антикорупційного законодавства, уникнення конфлікту інтересів та інших корупційних правопорушень під час взаємодій суб’єктів звернень та адміністративних органів.</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2.3.   Вжиття заходів до реалізації ефективної політики щодо організації якісного обслуговування населення органами місцевого самоврядування та місцевими адміністративними/дозвільними органами.</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   Відділ відповідно до покладених на нього завдань виконує наступні функції:</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xml:space="preserve">2.4.1. Здійснює виконання повноважень у сфері організації надання адміністративних послуг територіальними органами державної виконавчої влади та </w:t>
      </w:r>
      <w:r w:rsidRPr="00AD792B">
        <w:rPr>
          <w:color w:val="000000" w:themeColor="text1"/>
          <w:lang w:val="uk-UA" w:eastAsia="uk-UA"/>
        </w:rPr>
        <w:lastRenderedPageBreak/>
        <w:t>місцевого самоврядування через адміністраторів, які здійснюють свої повноваження відповідно до вимог Закону України  «Про адміністративні послуги» зокрема:</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надають суб’єктам звернень вичерпну інформацію та консультації щодо вимог та порядку надання адміністративних послуг;</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приймають від суб’єктів звернень заяви та документи, необхідні для одержання адміністративних послуг, здійснюють їх реєстрацію та подання документів (їх копій) відповідним адміністративним органам у визначений законом строк;</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видають  або забезпечують направлення через засоби поштового зв’язку суб’єктам звернень результати надання адміністративних послуг;</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забезпечують документообіг та взаємодію с адміністративними/дозвільними органами;</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формують запити до суб’єктів надання адміністративних послуг з метою отримання інформації, необхідної для виконання покладених на них завдань;</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здійснюють контроль за додержанням посадовими особами адміністративних органів строків розгляду справ та прийняття рішень;</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проводять інформування посадових осіб відповідного підпорядкування, територіального органу, уповноваженого органу про порушення вимог законодавства з питань надання адміністративних послуг посадовою особою адміністративного органу;</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здійснюють підготовку пропозицій щодо удосконалення процедури надання адміністративних послуг;</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забезпечують координацію роботи по застосуванню онлайн сервісів для отримання адміністративної послуги.</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забезпечують складання адміністративних протоколів про адміністративні правопорушення у випадках передбачених законом.</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2.4.2. Забезпечує виконання повноважень суб’єкта державної реєстрації юридичних осіб та фізичних осіб – підприємців відповідно до вимог Закону України «Про державну реєстрацію юридичних осіб, фізичних осіб – підприємців та громадських формувань»,  зокрема:</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забезпечує прийом документів, поданих для державної реєстрації;</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забезпечує державну реєстрацію юридичних осіб та фізичних осіб – підприємців та проведення інших реєстраційних дій;</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забезпечує ведення Єдиного державного реєстру та надання відомостей з нього.</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забезпечує ведення реєстраційних справ.</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2.4.3. Забезпечує виконання повноважень суб’єкта державної реєстрації прав відповідно до Закону України «Про державну реєстрацію речових прав на нерухоме майно та їх обтяжень», зокрема:</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забезпечує проведення державної реєстрації прав;</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забезпечує ведення Державного реєстру прав;</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забезпечує взяття на  облік безхазяйного нерухомого майна;</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забезпечує формування та ведення реєстраційних справ;</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здійснює інші повноваження передбачені законодавством.</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2.4.4. Забезпечує виконання повноважень суб’єкта реєстрації місця проживання/зняття з реєстрації фізичної особи відповідно до вимог Закону України «Про свободу пересування та вільний вибір місця проживання в Україні», зокрема:</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забезпечує проведення реєстрації/зняття з реєстрації місця проживання/перебування осіб, у межах відповідної адміністративно-територіальної одиниці;</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забезпечує ведення реєстру територіальної громади та внесення інформації до Єдиного державного демографічного реєстру відповідно та у спосіб, що визначений законодавством;</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xml:space="preserve">- забезпечує зберігання </w:t>
      </w:r>
      <w:proofErr w:type="spellStart"/>
      <w:r w:rsidRPr="00AD792B">
        <w:rPr>
          <w:color w:val="000000" w:themeColor="text1"/>
          <w:lang w:val="uk-UA" w:eastAsia="uk-UA"/>
        </w:rPr>
        <w:t>картотек</w:t>
      </w:r>
      <w:proofErr w:type="spellEnd"/>
      <w:r w:rsidRPr="00AD792B">
        <w:rPr>
          <w:color w:val="000000" w:themeColor="text1"/>
          <w:lang w:val="uk-UA" w:eastAsia="uk-UA"/>
        </w:rPr>
        <w:t xml:space="preserve"> з питань реєстрації фізичних осіб.</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lastRenderedPageBreak/>
        <w:t>2.4.5. У межах компетенції розробляє та здійснює експертизу нормативно-правових актів органів місцевого самоврядування.</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2.4.6. Вносить пропозиції голові міської ради та її виконавчому комітету, керівникам виконавчих органів Носівської міської  ради, органів виконавчої влади, державних та комунальних підприємств щодо удосконалення системи надання адміністративних послуг шляхом спрощення та впорядкування процесів та процедур через Відділ, взаємодії у сфері надання адміністративних послуг, готує та вносить на розгляд відповідного органу проекти рішень з цих питань.</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2.4.7. Бере участь в розробці стандартів адміністративних послуг, актів органів місцевого самоврядування, в тому числі актів регуляторного характеру та проводить попередню експертизу інформаційних карток та технологічних карток, розроблених адміністративними/дозвільними органами.</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2.4.8. Проводить у межах своїх повноважень аналіз ефективності дії регуляторних актів міської  ради (у разі потреби). Вносить пропозиції голові міської ради щодо вдосконалення таких регуляторних актів та готує обґрунтовані пропозиції щодо вдосконалення діючої нормативно-правової бази з питань, які належать до компетенції Відділу.</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2.4.9. Забезпечує у межах своїх повноважень реалізацію міських та загальнодержавних програм економічного та соціального розвитку громади.</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2.4.10. Вносить у межах своїх повноважень пропозиції голові міської ради та її виконавчому комітету щодо вжиття заходів до реалізації ефективної політики з питань організації якісного обслуговування населення органами місцевого самоврядування та органами державної виконавчої влади, вживає у межах своїх повноважень заходи із реалізації рішень з цих питань.</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2.4.11. Проводить роботу, пов’язану із підвищенням рівня правових знань працівників виконавчих органів міської ради, сприяє вивченню чинного законодавства, надає роз’яснення іншим виконавчим органам міської  ради щодо порядку, умов розроблення та застосування стандартів адміністративних послуг, з питань що належить до компетенції Відділу.</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2.4.12. Бере участь у роботі дорадчих органів міської ради.</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2.4.13. Ініціює створення та функціонування веб-сайтів, сторінок у соціальних мережах на яких розміщується інформація про порядок надання відповідних адміністративних послуг.</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2.4.14. Надає та реалізує пропозиції із залучення додаткових ресурсів шляхом участі в грантових програмах міжнародних організацій та фондів.</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2.4.15. Здійснює інформування голови міської  ради, керівництва адміністративних органів про виявленні порушення термінів розгляду та прийняття рішень щодо предмету звернення/клопотання, дотримання процедур і стандартів надання адміністративних послуг, внесення пропозицій щодо усунення таких порушень та причин їх виникнення.</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2.4.16. Здійснює постійний моніторинг нормативно – правових актів, що регулюють відносини у сфері надання адміністративних послуг і видачі документів дозвільного характеру.</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2.4.17. Здійснює своєчасний розгляд депутатських запитів, заяв, звернень та скарг громадян, підприємств, установ та організацій з питань віднесених до повноважень Відділу.</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2.4.18. Забезпечує своєчасне опрацювання запитів  на публічну інформацію з питань віднесених до повноважень Відділу, та надання відповідей на такі запити в порядку та строки визначені Законом України «Про доступ до публічної інформації».</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2.4.19. Виконує у межах компетенції розпорядження та доручення міського голови, рішень міської  ради та виконавчого комітету.</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2.4.20. Забезпечує виконання інших завдань у сфері надання адміністративних послуг, передбачених чинним законодавством.</w:t>
      </w:r>
    </w:p>
    <w:p w:rsidR="008A3EE3" w:rsidRPr="00AD792B" w:rsidRDefault="008A3EE3" w:rsidP="008A3EE3">
      <w:pPr>
        <w:shd w:val="clear" w:color="auto" w:fill="FFFFFF"/>
        <w:jc w:val="center"/>
        <w:textAlignment w:val="baseline"/>
        <w:rPr>
          <w:rFonts w:ascii="Verdana" w:hAnsi="Verdana"/>
          <w:color w:val="000000" w:themeColor="text1"/>
          <w:sz w:val="16"/>
          <w:szCs w:val="16"/>
          <w:lang w:val="uk-UA"/>
        </w:rPr>
      </w:pPr>
      <w:r w:rsidRPr="00AD792B">
        <w:rPr>
          <w:rFonts w:ascii="Verdana" w:hAnsi="Verdana"/>
          <w:b/>
          <w:bCs/>
          <w:color w:val="000000" w:themeColor="text1"/>
          <w:sz w:val="16"/>
          <w:szCs w:val="16"/>
          <w:bdr w:val="none" w:sz="0" w:space="0" w:color="auto" w:frame="1"/>
          <w:lang w:val="uk-UA"/>
        </w:rPr>
        <w:lastRenderedPageBreak/>
        <w:br/>
      </w:r>
    </w:p>
    <w:p w:rsidR="008A3EE3" w:rsidRDefault="008A3EE3" w:rsidP="008A3EE3">
      <w:pPr>
        <w:shd w:val="clear" w:color="auto" w:fill="FFFFFF"/>
        <w:jc w:val="center"/>
        <w:textAlignment w:val="baseline"/>
        <w:rPr>
          <w:b/>
          <w:bCs/>
          <w:color w:val="000000" w:themeColor="text1"/>
          <w:bdr w:val="none" w:sz="0" w:space="0" w:color="auto" w:frame="1"/>
          <w:lang w:val="uk-UA"/>
        </w:rPr>
      </w:pPr>
      <w:r w:rsidRPr="00AD792B">
        <w:rPr>
          <w:b/>
          <w:bCs/>
          <w:color w:val="000000" w:themeColor="text1"/>
          <w:bdr w:val="none" w:sz="0" w:space="0" w:color="auto" w:frame="1"/>
          <w:lang w:val="uk-UA"/>
        </w:rPr>
        <w:t>ІІІ. СТРУКТУРА ТА ОРГАНІЗАЦІЯ РОБОТИ</w:t>
      </w:r>
    </w:p>
    <w:p w:rsidR="004E7EA6" w:rsidRPr="00AD792B" w:rsidRDefault="004E7EA6" w:rsidP="008A3EE3">
      <w:pPr>
        <w:shd w:val="clear" w:color="auto" w:fill="FFFFFF"/>
        <w:jc w:val="center"/>
        <w:textAlignment w:val="baseline"/>
        <w:rPr>
          <w:color w:val="000000" w:themeColor="text1"/>
          <w:lang w:val="uk-UA"/>
        </w:rPr>
      </w:pPr>
    </w:p>
    <w:p w:rsidR="008A3EE3" w:rsidRPr="00AD792B" w:rsidRDefault="008A3EE3" w:rsidP="008A3EE3">
      <w:pPr>
        <w:shd w:val="clear" w:color="auto" w:fill="FFFFFF"/>
        <w:ind w:firstLine="709"/>
        <w:jc w:val="both"/>
        <w:textAlignment w:val="baseline"/>
        <w:rPr>
          <w:color w:val="000000" w:themeColor="text1"/>
          <w:lang w:val="uk-UA"/>
        </w:rPr>
      </w:pPr>
      <w:r w:rsidRPr="00AD792B">
        <w:rPr>
          <w:color w:val="000000" w:themeColor="text1"/>
          <w:bdr w:val="none" w:sz="0" w:space="0" w:color="auto" w:frame="1"/>
          <w:lang w:val="uk-UA"/>
        </w:rPr>
        <w:t xml:space="preserve">3.1. Структура Відділу, чисельність його працівників та Положення про Відділ затверджуються </w:t>
      </w:r>
      <w:proofErr w:type="spellStart"/>
      <w:r w:rsidRPr="00AD792B">
        <w:rPr>
          <w:color w:val="000000" w:themeColor="text1"/>
          <w:lang w:val="uk-UA" w:eastAsia="uk-UA"/>
        </w:rPr>
        <w:t>Носівською</w:t>
      </w:r>
      <w:proofErr w:type="spellEnd"/>
      <w:r w:rsidRPr="00AD792B">
        <w:rPr>
          <w:color w:val="000000" w:themeColor="text1"/>
          <w:lang w:val="uk-UA" w:eastAsia="uk-UA"/>
        </w:rPr>
        <w:t xml:space="preserve"> міською </w:t>
      </w:r>
      <w:r w:rsidRPr="00AD792B">
        <w:rPr>
          <w:color w:val="000000" w:themeColor="text1"/>
          <w:bdr w:val="none" w:sz="0" w:space="0" w:color="auto" w:frame="1"/>
          <w:lang w:val="uk-UA"/>
        </w:rPr>
        <w:t>радою, штатний розпис - виконавчим комітетом.</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3.2. До структури Відділу входить сектор</w:t>
      </w:r>
      <w:r w:rsidRPr="00AD792B">
        <w:rPr>
          <w:bCs/>
          <w:color w:val="000000" w:themeColor="text1"/>
          <w:lang w:val="uk-UA"/>
        </w:rPr>
        <w:t xml:space="preserve"> «</w:t>
      </w:r>
      <w:r w:rsidRPr="00AD792B">
        <w:rPr>
          <w:bCs/>
          <w:color w:val="000000" w:themeColor="text1"/>
          <w:lang w:val="uk-UA" w:eastAsia="ja-JP"/>
        </w:rPr>
        <w:t>Територіальний підрозділ відділу з питань організації надання адміністративних послуг Носівської міської ради</w:t>
      </w:r>
      <w:r w:rsidRPr="00AD792B">
        <w:rPr>
          <w:bCs/>
          <w:color w:val="000000" w:themeColor="text1"/>
          <w:lang w:val="uk-UA"/>
        </w:rPr>
        <w:t xml:space="preserve">», що діє на підставі Положення про ЦНАП, Положення про Відділ та Положення про Сектор. </w:t>
      </w:r>
    </w:p>
    <w:p w:rsidR="008A3EE3" w:rsidRPr="00AD792B" w:rsidRDefault="008A3EE3" w:rsidP="008A3EE3">
      <w:pPr>
        <w:shd w:val="clear" w:color="auto" w:fill="FFFFFF"/>
        <w:ind w:firstLine="709"/>
        <w:jc w:val="both"/>
        <w:textAlignment w:val="baseline"/>
        <w:rPr>
          <w:bCs/>
          <w:color w:val="000000" w:themeColor="text1"/>
          <w:lang w:val="uk-UA" w:eastAsia="ja-JP"/>
        </w:rPr>
      </w:pPr>
      <w:r w:rsidRPr="00AD792B">
        <w:rPr>
          <w:color w:val="000000" w:themeColor="text1"/>
          <w:bdr w:val="none" w:sz="0" w:space="0" w:color="auto" w:frame="1"/>
          <w:lang w:val="uk-UA"/>
        </w:rPr>
        <w:t xml:space="preserve">3.3. Посадові інструкції працівників Відділу у встановленому порядку </w:t>
      </w:r>
      <w:r w:rsidRPr="00AD792B">
        <w:rPr>
          <w:bCs/>
          <w:color w:val="000000" w:themeColor="text1"/>
          <w:lang w:val="uk-UA" w:eastAsia="ja-JP"/>
        </w:rPr>
        <w:t>затверджуються міським головою за погодженням начальника Відділу.</w:t>
      </w:r>
    </w:p>
    <w:p w:rsidR="008A3EE3" w:rsidRPr="00AD792B" w:rsidRDefault="008A3EE3" w:rsidP="008A3EE3">
      <w:pPr>
        <w:shd w:val="clear" w:color="auto" w:fill="FFFFFF"/>
        <w:ind w:firstLine="709"/>
        <w:jc w:val="both"/>
        <w:textAlignment w:val="baseline"/>
        <w:rPr>
          <w:bCs/>
          <w:color w:val="000000" w:themeColor="text1"/>
          <w:lang w:val="uk-UA" w:eastAsia="ja-JP"/>
        </w:rPr>
      </w:pPr>
      <w:r w:rsidRPr="00AD792B">
        <w:rPr>
          <w:bCs/>
          <w:color w:val="000000" w:themeColor="text1"/>
          <w:lang w:val="uk-UA" w:eastAsia="ja-JP"/>
        </w:rPr>
        <w:t>3.4. Відділ очолює начальник, який призначається на посаду та звільняється з посади міським головою.                                  </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bCs/>
          <w:color w:val="000000" w:themeColor="text1"/>
          <w:lang w:val="uk-UA" w:eastAsia="ja-JP"/>
        </w:rPr>
        <w:t xml:space="preserve">На час відсутності начальника Відділу, ЦНАП очолює завідуючий сектором або </w:t>
      </w:r>
      <w:r w:rsidRPr="00AD792B">
        <w:rPr>
          <w:color w:val="000000" w:themeColor="text1"/>
          <w:bdr w:val="none" w:sz="0" w:space="0" w:color="auto" w:frame="1"/>
          <w:lang w:val="uk-UA"/>
        </w:rPr>
        <w:t>адміністратор.</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3.5. На посаду начальника Відділу призначається особа, яка є громадянином України, має повну вищу освіту відповідного професійного спрямування за освітньо-кваліфікаційним рівнем спеціаліста (магістра), стаж роботи за фахом на державній службі (службі в органах місцевого самоврядування) не менше 3 років або стаж роботи за фахом на керівних посада в інших сферах не менше 3 років.                                              </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 Начальник Відділу:</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3.6.1. Здійснює керівництво діяльністю Відділу, розподіляє обов’язки між працівниками, очолює та контролює їх роботу. Забезпечує виконання покладених на Відділ завдань.</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3.6.2. У межах компетенції безпосередньо розробляє та здійснює експертизу нормативно-правових актів органів місцевого самоврядування.  </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3.6.3. У</w:t>
      </w:r>
      <w:r w:rsidR="003B78E0">
        <w:rPr>
          <w:color w:val="000000" w:themeColor="text1"/>
          <w:bdr w:val="none" w:sz="0" w:space="0" w:color="auto" w:frame="1"/>
          <w:lang w:val="uk-UA"/>
        </w:rPr>
        <w:t xml:space="preserve"> межах компетенції видає накази</w:t>
      </w:r>
      <w:r w:rsidRPr="00AD792B">
        <w:rPr>
          <w:color w:val="000000" w:themeColor="text1"/>
          <w:bdr w:val="none" w:sz="0" w:space="0" w:color="auto" w:frame="1"/>
          <w:lang w:val="uk-UA"/>
        </w:rPr>
        <w:t>, контролює їх виконання.</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3.6.4. Вносить </w:t>
      </w:r>
      <w:r w:rsidR="00AD792B" w:rsidRPr="00AD792B">
        <w:rPr>
          <w:color w:val="000000" w:themeColor="text1"/>
          <w:bdr w:val="none" w:sz="0" w:space="0" w:color="auto" w:frame="1"/>
          <w:lang w:val="uk-UA"/>
        </w:rPr>
        <w:t>міському</w:t>
      </w:r>
      <w:r w:rsidRPr="00AD792B">
        <w:rPr>
          <w:color w:val="000000" w:themeColor="text1"/>
          <w:bdr w:val="none" w:sz="0" w:space="0" w:color="auto" w:frame="1"/>
          <w:lang w:val="uk-UA"/>
        </w:rPr>
        <w:t xml:space="preserve"> голові пропозиції щодо структури та штатного розпису Відділу.</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3.6.5. Розробляє положення про структурні підрозділи Відділу, посадові інструкції працівників Відділу за погодженням </w:t>
      </w:r>
      <w:r w:rsidRPr="003B78E0">
        <w:rPr>
          <w:color w:val="000000" w:themeColor="text1"/>
          <w:bdr w:val="none" w:sz="0" w:space="0" w:color="auto" w:frame="1"/>
          <w:lang w:val="uk-UA"/>
        </w:rPr>
        <w:t xml:space="preserve">із керуючим справами  виконавчого комітету </w:t>
      </w:r>
      <w:r w:rsidRPr="00AD792B">
        <w:rPr>
          <w:bCs/>
          <w:color w:val="000000" w:themeColor="text1"/>
          <w:lang w:val="uk-UA" w:eastAsia="ja-JP"/>
        </w:rPr>
        <w:t xml:space="preserve">Носівської міської ради </w:t>
      </w:r>
      <w:r w:rsidRPr="00AD792B">
        <w:rPr>
          <w:color w:val="000000" w:themeColor="text1"/>
          <w:bdr w:val="none" w:sz="0" w:space="0" w:color="auto" w:frame="1"/>
          <w:lang w:val="uk-UA"/>
        </w:rPr>
        <w:t>відповідно до розподілу функціональних обов’язків.</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3.6.6. Забезпечує підготовку матеріалів, що належать до компетенції Відділу, на розгляд  міської ради, її виконавчого комітету та міського  голови.</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3.6.8. Бере участь у координації процесу розробки проектів місцевих програм, аналітичних матеріалів, комплексних заходів, пропозицій тощо.</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3.6.9. Укладає  договори, спрямовані на виконання повноважень Відділу.</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3.6.10. Забезпечує співробітництво з іншими виконавчими органами та виконавчим комітетом ради, органами державної влади, органами місцевого самоврядування, представницькими органами, а також з підприємствами, установами, організаціями, об’єднаннями громадян.</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3.6.11. Забезпечує своєчасне опрацювання запитів на публічну інформацію з питань віднесених до повноважень Відділу, та надання відповідей на такі запити в порядку та строки, визначені Законом України «Про доступ до публічної інформації».</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3.6.12. Подає згідно з чинним законодавством пропозиції міському голові щодо призначення на посади, звільнення з посад та переміщення працівників Відділу, своєчасного заміщення вакансій, присвоєння чергових рангів, заохочення, накладання стягнень тощо.</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3.6.13. Забезпечує систематичне підвищення кваліфікації працівників, контролює стан трудової та виконавчої дисципліни у Відділі.</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3.6.14. Аналізує результати роботи працівників Відділу, вживає заходів щодо підвищення її ефективності.</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lastRenderedPageBreak/>
        <w:t>3.6.15. Вносить на розгляд міського голови проекти рішень міської  ради та її виконавчого комітету, розпоряджень міського голови, пропозиції та доповідні записки з питань, що належить до компетенції Відділу.</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3.6.16. Присутній на засіданнях міської ради та виконавчого комітету, приймає участь у нарадах, семінарах, програмах обмінів управлінським досвідом.</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3.6.17. Забезпечує роботу з ведення діловодства та збереження документів Відділу.</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3.6.18. Контролює роботу територіального підрозділу. </w:t>
      </w:r>
    </w:p>
    <w:p w:rsidR="008A3EE3" w:rsidRPr="00AD792B" w:rsidRDefault="008A3EE3" w:rsidP="008A3EE3">
      <w:pPr>
        <w:shd w:val="clear" w:color="auto" w:fill="FFFFFF"/>
        <w:jc w:val="center"/>
        <w:textAlignment w:val="baseline"/>
        <w:rPr>
          <w:rFonts w:ascii="Verdana" w:hAnsi="Verdana"/>
          <w:b/>
          <w:bCs/>
          <w:color w:val="000000" w:themeColor="text1"/>
          <w:bdr w:val="none" w:sz="0" w:space="0" w:color="auto" w:frame="1"/>
          <w:lang w:val="uk-UA"/>
        </w:rPr>
      </w:pPr>
    </w:p>
    <w:p w:rsidR="008A3EE3" w:rsidRDefault="008A3EE3" w:rsidP="008A3EE3">
      <w:pPr>
        <w:shd w:val="clear" w:color="auto" w:fill="FFFFFF"/>
        <w:jc w:val="center"/>
        <w:textAlignment w:val="baseline"/>
        <w:rPr>
          <w:b/>
          <w:bCs/>
          <w:color w:val="000000" w:themeColor="text1"/>
          <w:bdr w:val="none" w:sz="0" w:space="0" w:color="auto" w:frame="1"/>
          <w:lang w:val="uk-UA"/>
        </w:rPr>
      </w:pPr>
      <w:r w:rsidRPr="00AD792B">
        <w:rPr>
          <w:b/>
          <w:bCs/>
          <w:color w:val="000000" w:themeColor="text1"/>
          <w:bdr w:val="none" w:sz="0" w:space="0" w:color="auto" w:frame="1"/>
          <w:lang w:val="uk-UA"/>
        </w:rPr>
        <w:t>ІV. ПРАВА</w:t>
      </w:r>
      <w:r w:rsidR="004E7EA6">
        <w:rPr>
          <w:b/>
          <w:bCs/>
          <w:color w:val="000000" w:themeColor="text1"/>
          <w:bdr w:val="none" w:sz="0" w:space="0" w:color="auto" w:frame="1"/>
          <w:lang w:val="uk-UA"/>
        </w:rPr>
        <w:t xml:space="preserve"> </w:t>
      </w:r>
    </w:p>
    <w:p w:rsidR="004E7EA6" w:rsidRPr="00AD792B" w:rsidRDefault="004E7EA6" w:rsidP="008A3EE3">
      <w:pPr>
        <w:shd w:val="clear" w:color="auto" w:fill="FFFFFF"/>
        <w:jc w:val="center"/>
        <w:textAlignment w:val="baseline"/>
        <w:rPr>
          <w:b/>
          <w:bCs/>
          <w:color w:val="000000" w:themeColor="text1"/>
          <w:bdr w:val="none" w:sz="0" w:space="0" w:color="auto" w:frame="1"/>
          <w:lang w:val="uk-UA"/>
        </w:rPr>
      </w:pP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4.1. Відділ має право:</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4.1.1. Отримувати від виконавчих органів Носівської міської ради, підприємств, установ і організацій міста інформацію, що належить до компетенції Відділу.</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4.1.2. Представляти Відділ у відносинах з органами державної виконавчої влади, місцевого самоврядування, підприємствами, установами, організаціями та в судах загальної юрисдикції.</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4.1.3. У разі необхідності, за погодженням із керівниками структурних підрозділів </w:t>
      </w:r>
      <w:r w:rsidR="00AD792B" w:rsidRPr="00AD792B">
        <w:rPr>
          <w:color w:val="000000" w:themeColor="text1"/>
          <w:bdr w:val="none" w:sz="0" w:space="0" w:color="auto" w:frame="1"/>
          <w:lang w:val="uk-UA"/>
        </w:rPr>
        <w:t>міської</w:t>
      </w:r>
      <w:r w:rsidRPr="00AD792B">
        <w:rPr>
          <w:color w:val="000000" w:themeColor="text1"/>
          <w:bdr w:val="none" w:sz="0" w:space="0" w:color="auto" w:frame="1"/>
          <w:lang w:val="uk-UA"/>
        </w:rPr>
        <w:t xml:space="preserve"> ради, СНАП, підприємств, установ і організацій, залучати працівників для розгляду питань, що належить до компетенції Відділу.</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4.1.4. Інформувати міського голову у разі покладання на Відділ виконання завдань, що не належать до його функцій чи виходять за межи його повноважень, а також у випадках  коли відповідні виконавчі органи міської ради чи посадові особи не надають документи, інші матеріали, необхідні для вирішення покладених на нього завдань, з метою вжиття відповідних заходів. </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4.1.5. Залучати за погодженням з керівником відповідного виконавчого органу </w:t>
      </w:r>
      <w:r w:rsidR="00AD792B" w:rsidRPr="00AD792B">
        <w:rPr>
          <w:color w:val="000000" w:themeColor="text1"/>
          <w:bdr w:val="none" w:sz="0" w:space="0" w:color="auto" w:frame="1"/>
          <w:lang w:val="uk-UA"/>
        </w:rPr>
        <w:t>міської</w:t>
      </w:r>
      <w:r w:rsidRPr="00AD792B">
        <w:rPr>
          <w:color w:val="000000" w:themeColor="text1"/>
          <w:bdr w:val="none" w:sz="0" w:space="0" w:color="auto" w:frame="1"/>
          <w:lang w:val="uk-UA"/>
        </w:rPr>
        <w:t xml:space="preserve"> ради відповідних спеціалістів для підготовки нормативних й інших документів, а також для розробки і здійснення заходів, які проводяться Відділом відповідно до покладених на нього завдань. </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4.1.6. Брати участь в засіданнях сесій міської ради, засіданнях постійних комісій міської ради та виконавчого комітету, нарадах, комісіях, робочих групах, утворених міською  радою, її виконавчими органами, міським  головою.</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4.1.7. Аналізувати звернення громадян та суб’єктів господарювання та вживати заходи щодо оптимізації та спрощення процедур надання адміністративних послуг. </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4.1.8. Створювати за погодженням з іншими виконавчими органами міської ради, органами державної виконавчої влади комісії, робочі групи для вивчення питань, пов’язаних з діяльністю Відділу, брати участь у їх роботі.</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4.1.9. Вносити пропозиції міській раді та її виконавчому комітету, міському голові щодо вдосконалення роботи з питань, які відносяться до компетенції Відділу.</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4.2. Посадові особи Відділу в ході виконання свої повноважень реалізують також інші права, визначені Законами України «Про адміністративні послуги», «Про державну реєстрацію юридичних осіб, фізичних осіб – підприємців та громадських формувань», «Про дозвільну систему у сфері господарської діяльності», «Про свободу пересування та вільний вибір місця проживання в Україні»​.</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7C15B0">
        <w:rPr>
          <w:color w:val="000000" w:themeColor="text1"/>
          <w:bdr w:val="none" w:sz="0" w:space="0" w:color="auto" w:frame="1"/>
          <w:lang w:val="uk-UA"/>
        </w:rPr>
        <w:t xml:space="preserve">4.2.1. Посадові особи від імені виконавчого </w:t>
      </w:r>
      <w:r w:rsidR="00851C02" w:rsidRPr="007C15B0">
        <w:rPr>
          <w:color w:val="000000" w:themeColor="text1"/>
          <w:bdr w:val="none" w:sz="0" w:space="0" w:color="auto" w:frame="1"/>
          <w:lang w:val="uk-UA"/>
        </w:rPr>
        <w:t>комітету</w:t>
      </w:r>
      <w:r w:rsidRPr="007C15B0">
        <w:rPr>
          <w:color w:val="000000" w:themeColor="text1"/>
          <w:bdr w:val="none" w:sz="0" w:space="0" w:color="auto" w:frame="1"/>
          <w:lang w:val="uk-UA"/>
        </w:rPr>
        <w:t xml:space="preserve"> міської ради уповноважені розглядати справи про адміністративні правопорушення, передбачені статтями 197 та 198 Кодексу України про адміністративні правопорушення та накладати адміністративні стягнення у вигляді попередження.</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p>
    <w:p w:rsidR="008A3EE3" w:rsidRPr="00AD792B" w:rsidRDefault="008A3EE3" w:rsidP="008A3EE3">
      <w:pPr>
        <w:shd w:val="clear" w:color="auto" w:fill="FFFFFF"/>
        <w:jc w:val="center"/>
        <w:textAlignment w:val="baseline"/>
        <w:rPr>
          <w:b/>
          <w:color w:val="000000" w:themeColor="text1"/>
          <w:bdr w:val="none" w:sz="0" w:space="0" w:color="auto" w:frame="1"/>
          <w:lang w:val="uk-UA"/>
        </w:rPr>
      </w:pPr>
      <w:r w:rsidRPr="00AD792B">
        <w:rPr>
          <w:b/>
          <w:color w:val="000000" w:themeColor="text1"/>
          <w:bdr w:val="none" w:sz="0" w:space="0" w:color="auto" w:frame="1"/>
          <w:lang w:val="uk-UA"/>
        </w:rPr>
        <w:t>V. ВІДПОВІДАЛЬНІСТЬ</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5.1. Персональну відповідальності за роботу Відділу та виконання покладених на Відділ завдань і функцій несе начальник Відділу за виключенням діяльності державних реєстраторів під час проведення, дій визначених законодавством.</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lastRenderedPageBreak/>
        <w:t>5.2. Відповідальність працівників настає у разі невиконання або неналежного виконання обов’язків,</w:t>
      </w:r>
      <w:r w:rsidR="00851C02">
        <w:rPr>
          <w:color w:val="000000" w:themeColor="text1"/>
          <w:bdr w:val="none" w:sz="0" w:space="0" w:color="auto" w:frame="1"/>
          <w:lang w:val="uk-UA"/>
        </w:rPr>
        <w:t xml:space="preserve"> </w:t>
      </w:r>
      <w:r w:rsidRPr="00AD792B">
        <w:rPr>
          <w:color w:val="000000" w:themeColor="text1"/>
          <w:bdr w:val="none" w:sz="0" w:space="0" w:color="auto" w:frame="1"/>
          <w:lang w:val="uk-UA"/>
        </w:rPr>
        <w:t>закріплених  за працівниками Відділу їхніми посадовими інструкціями та цим Положенням. </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5.3. Працівники ЦНАП несуть персональну відповідальність за розголошення інформації, яку отримали при здійсненні службових повноважень у відповідності до норм Закону України «Про захист персональних даних».</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Працівники Відділ можуть бути притягнуті до цивільної, адміністративної, кримінальної та інших видів відповідальності у випадках та в порядку, передбачених нормами чинного законодавства України.</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p>
    <w:p w:rsidR="008A3EE3" w:rsidRDefault="008A3EE3" w:rsidP="008A3EE3">
      <w:pPr>
        <w:shd w:val="clear" w:color="auto" w:fill="FFFFFF"/>
        <w:jc w:val="center"/>
        <w:textAlignment w:val="baseline"/>
        <w:rPr>
          <w:b/>
          <w:color w:val="000000" w:themeColor="text1"/>
          <w:bdr w:val="none" w:sz="0" w:space="0" w:color="auto" w:frame="1"/>
          <w:lang w:val="uk-UA"/>
        </w:rPr>
      </w:pPr>
      <w:r w:rsidRPr="00AD792B">
        <w:rPr>
          <w:b/>
          <w:color w:val="000000" w:themeColor="text1"/>
          <w:bdr w:val="none" w:sz="0" w:space="0" w:color="auto" w:frame="1"/>
          <w:lang w:val="uk-UA"/>
        </w:rPr>
        <w:t>VI. ЗАКЛЮЧНІ ПОЛОЖЕННЯ</w:t>
      </w:r>
    </w:p>
    <w:p w:rsidR="004E7EA6" w:rsidRPr="00AD792B" w:rsidRDefault="004E7EA6" w:rsidP="008A3EE3">
      <w:pPr>
        <w:shd w:val="clear" w:color="auto" w:fill="FFFFFF"/>
        <w:jc w:val="center"/>
        <w:textAlignment w:val="baseline"/>
        <w:rPr>
          <w:b/>
          <w:color w:val="000000" w:themeColor="text1"/>
          <w:bdr w:val="none" w:sz="0" w:space="0" w:color="auto" w:frame="1"/>
          <w:lang w:val="uk-UA"/>
        </w:rPr>
      </w:pP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6.1. Ліквідація і реорганізація Відділу здійснюється </w:t>
      </w:r>
      <w:proofErr w:type="spellStart"/>
      <w:r w:rsidRPr="00AD792B">
        <w:rPr>
          <w:color w:val="000000" w:themeColor="text1"/>
          <w:lang w:val="uk-UA" w:eastAsia="uk-UA"/>
        </w:rPr>
        <w:t>Носівською</w:t>
      </w:r>
      <w:proofErr w:type="spellEnd"/>
      <w:r w:rsidRPr="00AD792B">
        <w:rPr>
          <w:color w:val="000000" w:themeColor="text1"/>
          <w:lang w:val="uk-UA" w:eastAsia="uk-UA"/>
        </w:rPr>
        <w:t xml:space="preserve"> міською </w:t>
      </w:r>
      <w:r w:rsidRPr="00AD792B">
        <w:rPr>
          <w:color w:val="000000" w:themeColor="text1"/>
          <w:bdr w:val="none" w:sz="0" w:space="0" w:color="auto" w:frame="1"/>
          <w:lang w:val="uk-UA"/>
        </w:rPr>
        <w:t>радою відповідно до вимог чинного законодавства України.</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6.2. Зміни та доповнення до цього Положення вносяться відповідним рішенням </w:t>
      </w:r>
      <w:r w:rsidRPr="00AD792B">
        <w:rPr>
          <w:color w:val="000000" w:themeColor="text1"/>
          <w:lang w:val="uk-UA" w:eastAsia="uk-UA"/>
        </w:rPr>
        <w:t xml:space="preserve">Носівської міської </w:t>
      </w:r>
      <w:r w:rsidRPr="00AD792B">
        <w:rPr>
          <w:color w:val="000000" w:themeColor="text1"/>
          <w:bdr w:val="none" w:sz="0" w:space="0" w:color="auto" w:frame="1"/>
          <w:lang w:val="uk-UA"/>
        </w:rPr>
        <w:t>ради.</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6.3. Це Положення набирає чинності з моменту його оприлюднення.</w:t>
      </w:r>
    </w:p>
    <w:p w:rsidR="008A3EE3" w:rsidRPr="00AD792B" w:rsidRDefault="008A3EE3" w:rsidP="008A3EE3">
      <w:pPr>
        <w:tabs>
          <w:tab w:val="left" w:pos="4680"/>
        </w:tabs>
        <w:rPr>
          <w:b/>
          <w:color w:val="000000" w:themeColor="text1"/>
          <w:lang w:val="uk-UA" w:eastAsia="uk-UA"/>
        </w:rPr>
      </w:pPr>
    </w:p>
    <w:p w:rsidR="008A3EE3" w:rsidRPr="00AD792B" w:rsidRDefault="008A3EE3" w:rsidP="008A3EE3">
      <w:pPr>
        <w:tabs>
          <w:tab w:val="left" w:pos="4680"/>
        </w:tabs>
        <w:rPr>
          <w:b/>
          <w:color w:val="000000" w:themeColor="text1"/>
          <w:lang w:val="uk-UA" w:eastAsia="uk-UA"/>
        </w:rPr>
      </w:pPr>
    </w:p>
    <w:p w:rsidR="008A3EE3" w:rsidRPr="00AD792B" w:rsidRDefault="008A3EE3" w:rsidP="008A3EE3">
      <w:pPr>
        <w:tabs>
          <w:tab w:val="left" w:pos="4680"/>
        </w:tabs>
        <w:rPr>
          <w:b/>
          <w:color w:val="000000" w:themeColor="text1"/>
          <w:lang w:val="uk-UA" w:eastAsia="uk-UA"/>
        </w:rPr>
      </w:pPr>
      <w:r w:rsidRPr="00AD792B">
        <w:rPr>
          <w:b/>
          <w:color w:val="000000" w:themeColor="text1"/>
          <w:lang w:val="uk-UA" w:eastAsia="uk-UA"/>
        </w:rPr>
        <w:t xml:space="preserve">Секретар міської ради </w:t>
      </w:r>
      <w:r w:rsidRPr="00AD792B">
        <w:rPr>
          <w:b/>
          <w:color w:val="000000" w:themeColor="text1"/>
          <w:lang w:val="uk-UA" w:eastAsia="uk-UA"/>
        </w:rPr>
        <w:tab/>
      </w:r>
      <w:r w:rsidRPr="00AD792B">
        <w:rPr>
          <w:b/>
          <w:color w:val="000000" w:themeColor="text1"/>
          <w:lang w:val="uk-UA" w:eastAsia="uk-UA"/>
        </w:rPr>
        <w:tab/>
      </w:r>
      <w:r w:rsidRPr="00AD792B">
        <w:rPr>
          <w:b/>
          <w:color w:val="000000" w:themeColor="text1"/>
          <w:lang w:val="uk-UA" w:eastAsia="uk-UA"/>
        </w:rPr>
        <w:tab/>
      </w:r>
      <w:r w:rsidRPr="00AD792B">
        <w:rPr>
          <w:b/>
          <w:color w:val="000000" w:themeColor="text1"/>
          <w:lang w:val="uk-UA" w:eastAsia="uk-UA"/>
        </w:rPr>
        <w:tab/>
      </w:r>
      <w:r w:rsidRPr="00AD792B">
        <w:rPr>
          <w:b/>
          <w:color w:val="000000" w:themeColor="text1"/>
          <w:lang w:val="uk-UA" w:eastAsia="uk-UA"/>
        </w:rPr>
        <w:tab/>
        <w:t xml:space="preserve">          Л.НЕДОЛУГА </w:t>
      </w:r>
    </w:p>
    <w:p w:rsidR="008A3EE3" w:rsidRPr="007C15B0" w:rsidRDefault="008A3EE3" w:rsidP="008A3EE3">
      <w:pPr>
        <w:rPr>
          <w:b/>
          <w:color w:val="000000" w:themeColor="text1"/>
          <w:lang w:val="uk-UA" w:eastAsia="uk-UA"/>
        </w:rPr>
      </w:pPr>
      <w:r w:rsidRPr="00AD792B">
        <w:rPr>
          <w:b/>
          <w:color w:val="000000" w:themeColor="text1"/>
          <w:lang w:val="uk-UA" w:eastAsia="uk-UA"/>
        </w:rPr>
        <w:br w:type="page"/>
      </w:r>
      <w:bookmarkStart w:id="7" w:name="_GoBack"/>
      <w:bookmarkEnd w:id="7"/>
    </w:p>
    <w:p w:rsidR="008A3EE3" w:rsidRPr="00AD792B" w:rsidRDefault="00597ECB" w:rsidP="008A3EE3">
      <w:pPr>
        <w:rPr>
          <w:rFonts w:eastAsia="Batang"/>
          <w:color w:val="000000" w:themeColor="text1"/>
          <w:lang w:val="uk-UA"/>
        </w:rPr>
      </w:pPr>
      <w:r>
        <w:rPr>
          <w:rFonts w:eastAsia="Batang"/>
          <w:color w:val="000000" w:themeColor="text1"/>
          <w:lang w:val="uk-UA"/>
        </w:rPr>
        <w:lastRenderedPageBreak/>
        <w:tab/>
      </w:r>
      <w:r>
        <w:rPr>
          <w:rFonts w:eastAsia="Batang"/>
          <w:color w:val="000000" w:themeColor="text1"/>
          <w:lang w:val="uk-UA"/>
        </w:rPr>
        <w:tab/>
      </w:r>
      <w:r>
        <w:rPr>
          <w:rFonts w:eastAsia="Batang"/>
          <w:color w:val="000000" w:themeColor="text1"/>
          <w:lang w:val="uk-UA"/>
        </w:rPr>
        <w:tab/>
      </w:r>
      <w:r>
        <w:rPr>
          <w:rFonts w:eastAsia="Batang"/>
          <w:color w:val="000000" w:themeColor="text1"/>
          <w:lang w:val="uk-UA"/>
        </w:rPr>
        <w:tab/>
      </w:r>
      <w:r>
        <w:rPr>
          <w:rFonts w:eastAsia="Batang"/>
          <w:color w:val="000000" w:themeColor="text1"/>
          <w:lang w:val="uk-UA"/>
        </w:rPr>
        <w:tab/>
      </w:r>
      <w:r>
        <w:rPr>
          <w:rFonts w:eastAsia="Batang"/>
          <w:color w:val="000000" w:themeColor="text1"/>
          <w:lang w:val="uk-UA"/>
        </w:rPr>
        <w:tab/>
      </w:r>
      <w:r>
        <w:rPr>
          <w:rFonts w:eastAsia="Batang"/>
          <w:color w:val="000000" w:themeColor="text1"/>
          <w:lang w:val="uk-UA"/>
        </w:rPr>
        <w:tab/>
      </w:r>
      <w:r>
        <w:rPr>
          <w:rFonts w:eastAsia="Batang"/>
          <w:color w:val="000000" w:themeColor="text1"/>
          <w:lang w:val="uk-UA"/>
        </w:rPr>
        <w:tab/>
      </w:r>
      <w:r>
        <w:rPr>
          <w:rFonts w:eastAsia="Batang"/>
          <w:color w:val="000000" w:themeColor="text1"/>
          <w:lang w:val="uk-UA"/>
        </w:rPr>
        <w:tab/>
      </w:r>
      <w:r>
        <w:rPr>
          <w:rFonts w:eastAsia="Batang"/>
          <w:color w:val="000000" w:themeColor="text1"/>
          <w:lang w:val="uk-UA"/>
        </w:rPr>
        <w:tab/>
        <w:t>Додаток 4</w:t>
      </w:r>
    </w:p>
    <w:p w:rsidR="004E7EA6" w:rsidRPr="00597ECB" w:rsidRDefault="004E7EA6" w:rsidP="004E7EA6">
      <w:pPr>
        <w:rPr>
          <w:color w:val="000000" w:themeColor="text1"/>
          <w:bdr w:val="none" w:sz="0" w:space="0" w:color="auto" w:frame="1"/>
          <w:lang w:val="uk-UA"/>
        </w:rPr>
      </w:pPr>
      <w:r>
        <w:rPr>
          <w:rFonts w:eastAsia="Batang"/>
          <w:color w:val="000000" w:themeColor="text1"/>
          <w:lang w:val="uk-UA"/>
        </w:rPr>
        <w:t xml:space="preserve">  </w:t>
      </w:r>
      <w:r w:rsidR="008A3EE3" w:rsidRPr="00AD792B">
        <w:rPr>
          <w:rFonts w:eastAsia="Batang"/>
          <w:color w:val="000000" w:themeColor="text1"/>
          <w:lang w:val="uk-UA"/>
        </w:rPr>
        <w:tab/>
      </w:r>
      <w:r w:rsidR="008A3EE3" w:rsidRPr="00AD792B">
        <w:rPr>
          <w:rFonts w:eastAsia="Batang"/>
          <w:color w:val="000000" w:themeColor="text1"/>
          <w:lang w:val="uk-UA"/>
        </w:rPr>
        <w:tab/>
      </w:r>
      <w:r w:rsidR="008A3EE3" w:rsidRPr="00AD792B">
        <w:rPr>
          <w:rFonts w:eastAsia="Batang"/>
          <w:color w:val="000000" w:themeColor="text1"/>
          <w:lang w:val="uk-UA"/>
        </w:rPr>
        <w:tab/>
      </w:r>
      <w:r w:rsidR="008A3EE3" w:rsidRPr="00AD792B">
        <w:rPr>
          <w:rFonts w:eastAsia="Batang"/>
          <w:color w:val="000000" w:themeColor="text1"/>
          <w:lang w:val="uk-UA"/>
        </w:rPr>
        <w:tab/>
      </w:r>
      <w:r w:rsidR="008A3EE3" w:rsidRPr="00AD792B">
        <w:rPr>
          <w:rFonts w:eastAsia="Batang"/>
          <w:color w:val="000000" w:themeColor="text1"/>
          <w:lang w:val="uk-UA"/>
        </w:rPr>
        <w:tab/>
      </w:r>
      <w:r w:rsidR="008A3EE3" w:rsidRPr="00AD792B">
        <w:rPr>
          <w:rFonts w:eastAsia="Batang"/>
          <w:color w:val="000000" w:themeColor="text1"/>
          <w:lang w:val="uk-UA"/>
        </w:rPr>
        <w:tab/>
      </w:r>
      <w:r w:rsidR="008A3EE3" w:rsidRPr="00AD792B">
        <w:rPr>
          <w:rFonts w:eastAsia="Batang"/>
          <w:color w:val="000000" w:themeColor="text1"/>
          <w:lang w:val="uk-UA"/>
        </w:rPr>
        <w:tab/>
      </w:r>
      <w:r w:rsidR="008A3EE3" w:rsidRPr="00AD792B">
        <w:rPr>
          <w:rFonts w:eastAsia="Batang"/>
          <w:color w:val="000000" w:themeColor="text1"/>
          <w:lang w:val="uk-UA"/>
        </w:rPr>
        <w:tab/>
      </w:r>
      <w:r>
        <w:rPr>
          <w:rFonts w:eastAsia="Batang"/>
          <w:color w:val="000000" w:themeColor="text1"/>
          <w:lang w:val="uk-UA"/>
        </w:rPr>
        <w:t xml:space="preserve">    </w:t>
      </w:r>
      <w:r w:rsidRPr="00597ECB">
        <w:rPr>
          <w:color w:val="000000" w:themeColor="text1"/>
          <w:bdr w:val="none" w:sz="0" w:space="0" w:color="auto" w:frame="1"/>
          <w:lang w:val="uk-UA"/>
        </w:rPr>
        <w:t>до рішення 60 сесії міської ради</w:t>
      </w:r>
    </w:p>
    <w:p w:rsidR="004E7EA6" w:rsidRPr="00597ECB" w:rsidRDefault="004E7EA6" w:rsidP="004E7EA6">
      <w:pPr>
        <w:ind w:firstLine="5954"/>
        <w:rPr>
          <w:color w:val="000000" w:themeColor="text1"/>
          <w:bdr w:val="none" w:sz="0" w:space="0" w:color="auto" w:frame="1"/>
          <w:lang w:val="uk-UA"/>
        </w:rPr>
      </w:pPr>
      <w:r w:rsidRPr="00597ECB">
        <w:rPr>
          <w:color w:val="000000" w:themeColor="text1"/>
          <w:bdr w:val="none" w:sz="0" w:space="0" w:color="auto" w:frame="1"/>
          <w:lang w:val="uk-UA"/>
        </w:rPr>
        <w:t>сьомого скликання</w:t>
      </w:r>
    </w:p>
    <w:p w:rsidR="004E7EA6" w:rsidRPr="00597ECB" w:rsidRDefault="004E7EA6" w:rsidP="004E7EA6">
      <w:pPr>
        <w:ind w:firstLine="5954"/>
        <w:rPr>
          <w:color w:val="000000" w:themeColor="text1"/>
          <w:bdr w:val="none" w:sz="0" w:space="0" w:color="auto" w:frame="1"/>
          <w:lang w:val="uk-UA"/>
        </w:rPr>
      </w:pPr>
      <w:r w:rsidRPr="00597ECB">
        <w:rPr>
          <w:color w:val="000000" w:themeColor="text1"/>
          <w:bdr w:val="none" w:sz="0" w:space="0" w:color="auto" w:frame="1"/>
          <w:lang w:val="uk-UA"/>
        </w:rPr>
        <w:t>від 15.11.2019 № 22/60/VІІ</w:t>
      </w:r>
    </w:p>
    <w:p w:rsidR="008A3EE3" w:rsidRPr="00AD792B" w:rsidRDefault="008A3EE3" w:rsidP="00597ECB">
      <w:pPr>
        <w:rPr>
          <w:rFonts w:eastAsia="Batang"/>
          <w:color w:val="000000" w:themeColor="text1"/>
          <w:lang w:val="uk-UA"/>
        </w:rPr>
      </w:pPr>
    </w:p>
    <w:p w:rsidR="008A3EE3" w:rsidRPr="00AD792B" w:rsidRDefault="008A3EE3" w:rsidP="008A3EE3">
      <w:pPr>
        <w:rPr>
          <w:rFonts w:eastAsia="Batang"/>
          <w:b/>
          <w:color w:val="000000" w:themeColor="text1"/>
          <w:lang w:val="uk-UA"/>
        </w:rPr>
      </w:pPr>
    </w:p>
    <w:p w:rsidR="008A3EE3" w:rsidRPr="00AD792B" w:rsidRDefault="008A3EE3" w:rsidP="008A3EE3">
      <w:pPr>
        <w:rPr>
          <w:b/>
          <w:color w:val="000000" w:themeColor="text1"/>
          <w:lang w:val="uk-UA"/>
        </w:rPr>
      </w:pPr>
    </w:p>
    <w:p w:rsidR="008A3EE3" w:rsidRPr="00AD792B" w:rsidRDefault="004E7EA6" w:rsidP="008A3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jc w:val="center"/>
        <w:rPr>
          <w:b/>
          <w:bCs/>
          <w:color w:val="000000" w:themeColor="text1"/>
          <w:lang w:val="uk-UA"/>
        </w:rPr>
      </w:pPr>
      <w:r>
        <w:rPr>
          <w:b/>
          <w:bCs/>
          <w:color w:val="000000" w:themeColor="text1"/>
          <w:lang w:val="uk-UA"/>
        </w:rPr>
        <w:t>П</w:t>
      </w:r>
      <w:r w:rsidRPr="00AD792B">
        <w:rPr>
          <w:b/>
          <w:bCs/>
          <w:color w:val="000000" w:themeColor="text1"/>
          <w:lang w:val="uk-UA"/>
        </w:rPr>
        <w:t xml:space="preserve">ОЛОЖЕННЯ </w:t>
      </w:r>
    </w:p>
    <w:p w:rsidR="008A3EE3" w:rsidRPr="00AD792B" w:rsidRDefault="004E7EA6" w:rsidP="008A3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jc w:val="center"/>
        <w:rPr>
          <w:b/>
          <w:bCs/>
          <w:color w:val="000000" w:themeColor="text1"/>
          <w:lang w:val="uk-UA"/>
        </w:rPr>
      </w:pPr>
      <w:r>
        <w:rPr>
          <w:b/>
          <w:bCs/>
          <w:color w:val="000000" w:themeColor="text1"/>
          <w:lang w:val="uk-UA"/>
        </w:rPr>
        <w:t>ПРО СЕКТОР «Т</w:t>
      </w:r>
      <w:r w:rsidRPr="00AD792B">
        <w:rPr>
          <w:b/>
          <w:bCs/>
          <w:color w:val="000000" w:themeColor="text1"/>
          <w:lang w:val="uk-UA"/>
        </w:rPr>
        <w:t>ЕРИТОРІАЛЬНИЙ ПІДРОЗДІЛ ВІДДІЛУ З ПИТАНЬ ОРГАНІЗАЦІЇ Н</w:t>
      </w:r>
      <w:r>
        <w:rPr>
          <w:b/>
          <w:bCs/>
          <w:color w:val="000000" w:themeColor="text1"/>
          <w:lang w:val="uk-UA"/>
        </w:rPr>
        <w:t>АДАННЯ АДМІНІСТРАТИВНИХ ПОСЛУГ Н</w:t>
      </w:r>
      <w:r w:rsidRPr="00AD792B">
        <w:rPr>
          <w:b/>
          <w:bCs/>
          <w:color w:val="000000" w:themeColor="text1"/>
          <w:lang w:val="uk-UA"/>
        </w:rPr>
        <w:t>ОСІВСЬКОЇ МІСЬКОЇ РАДИ</w:t>
      </w:r>
      <w:r w:rsidR="008A3EE3" w:rsidRPr="00AD792B">
        <w:rPr>
          <w:b/>
          <w:bCs/>
          <w:color w:val="000000" w:themeColor="text1"/>
          <w:lang w:val="uk-UA"/>
        </w:rPr>
        <w:t xml:space="preserve">» </w:t>
      </w:r>
    </w:p>
    <w:p w:rsidR="008A3EE3" w:rsidRPr="00AD792B" w:rsidRDefault="008A3EE3" w:rsidP="008A3EE3">
      <w:pPr>
        <w:tabs>
          <w:tab w:val="left" w:pos="4680"/>
        </w:tabs>
        <w:jc w:val="right"/>
        <w:rPr>
          <w:color w:val="000000" w:themeColor="text1"/>
          <w:lang w:val="uk-UA" w:eastAsia="uk-UA"/>
        </w:rPr>
      </w:pPr>
      <w:r w:rsidRPr="00AD792B">
        <w:rPr>
          <w:b/>
          <w:bCs/>
          <w:color w:val="000000" w:themeColor="text1"/>
          <w:lang w:val="uk-UA"/>
        </w:rPr>
        <w:tab/>
      </w:r>
      <w:r w:rsidRPr="00AD792B">
        <w:rPr>
          <w:b/>
          <w:bCs/>
          <w:color w:val="000000" w:themeColor="text1"/>
          <w:lang w:val="uk-UA"/>
        </w:rPr>
        <w:tab/>
      </w:r>
      <w:r w:rsidRPr="00AD792B">
        <w:rPr>
          <w:b/>
          <w:bCs/>
          <w:color w:val="000000" w:themeColor="text1"/>
          <w:lang w:val="uk-UA"/>
        </w:rPr>
        <w:tab/>
      </w:r>
    </w:p>
    <w:p w:rsidR="008A3EE3" w:rsidRPr="00AD792B" w:rsidRDefault="008A3EE3" w:rsidP="008A3EE3">
      <w:pPr>
        <w:tabs>
          <w:tab w:val="left" w:pos="3390"/>
        </w:tabs>
        <w:rPr>
          <w:b/>
          <w:bCs/>
          <w:color w:val="000000" w:themeColor="text1"/>
          <w:lang w:val="uk-UA"/>
        </w:rPr>
      </w:pPr>
      <w:r w:rsidRPr="00AD792B">
        <w:rPr>
          <w:b/>
          <w:bCs/>
          <w:color w:val="000000" w:themeColor="text1"/>
          <w:lang w:val="uk-UA"/>
        </w:rPr>
        <w:tab/>
      </w:r>
    </w:p>
    <w:p w:rsidR="008A3EE3" w:rsidRDefault="008A3EE3" w:rsidP="008A3EE3">
      <w:pPr>
        <w:jc w:val="center"/>
        <w:rPr>
          <w:b/>
          <w:bCs/>
          <w:color w:val="000000" w:themeColor="text1"/>
          <w:lang w:val="uk-UA"/>
        </w:rPr>
      </w:pPr>
      <w:r w:rsidRPr="00AD792B">
        <w:rPr>
          <w:b/>
          <w:bCs/>
          <w:color w:val="000000" w:themeColor="text1"/>
          <w:lang w:val="uk-UA"/>
        </w:rPr>
        <w:t>РОЗДІЛ І. ЗАГАЛЬНІ ПОЛОЖЕННЯ</w:t>
      </w:r>
    </w:p>
    <w:p w:rsidR="004E7EA6" w:rsidRPr="00AD792B" w:rsidRDefault="004E7EA6" w:rsidP="008A3EE3">
      <w:pPr>
        <w:jc w:val="center"/>
        <w:rPr>
          <w:b/>
          <w:bCs/>
          <w:color w:val="000000" w:themeColor="text1"/>
          <w:lang w:val="uk-UA"/>
        </w:rPr>
      </w:pPr>
    </w:p>
    <w:p w:rsidR="008A3EE3" w:rsidRPr="00AD792B" w:rsidRDefault="008A3EE3" w:rsidP="008A3EE3">
      <w:pPr>
        <w:shd w:val="clear" w:color="auto" w:fill="FFFFFF" w:themeFill="background1"/>
        <w:tabs>
          <w:tab w:val="left" w:pos="1134"/>
        </w:tabs>
        <w:ind w:firstLine="709"/>
        <w:jc w:val="both"/>
        <w:rPr>
          <w:color w:val="000000" w:themeColor="text1"/>
          <w:lang w:val="uk-UA"/>
        </w:rPr>
      </w:pPr>
      <w:r w:rsidRPr="00AD792B">
        <w:rPr>
          <w:bCs/>
          <w:color w:val="000000" w:themeColor="text1"/>
          <w:lang w:val="uk-UA"/>
        </w:rPr>
        <w:t>1.1. Сектор «Територіальний підрозділ відділу з питань організації надання адміністративних послуг Носівської міської ради</w:t>
      </w:r>
      <w:r w:rsidRPr="00AD792B">
        <w:rPr>
          <w:b/>
          <w:bCs/>
          <w:color w:val="000000" w:themeColor="text1"/>
          <w:lang w:val="uk-UA"/>
        </w:rPr>
        <w:t>»</w:t>
      </w:r>
      <w:r w:rsidRPr="00AD792B">
        <w:rPr>
          <w:color w:val="000000" w:themeColor="text1"/>
          <w:lang w:val="uk-UA"/>
        </w:rPr>
        <w:t xml:space="preserve"> ( далі - </w:t>
      </w:r>
      <w:proofErr w:type="spellStart"/>
      <w:r w:rsidRPr="00AD792B">
        <w:rPr>
          <w:color w:val="000000" w:themeColor="text1"/>
          <w:lang w:val="uk-UA"/>
        </w:rPr>
        <w:t>терпідрозділ</w:t>
      </w:r>
      <w:proofErr w:type="spellEnd"/>
      <w:r w:rsidRPr="00AD792B">
        <w:rPr>
          <w:color w:val="000000" w:themeColor="text1"/>
          <w:lang w:val="uk-UA"/>
        </w:rPr>
        <w:t xml:space="preserve">) </w:t>
      </w:r>
      <w:r w:rsidRPr="00AD792B">
        <w:rPr>
          <w:color w:val="000000" w:themeColor="text1"/>
          <w:shd w:val="clear" w:color="auto" w:fill="FFFFFF"/>
          <w:lang w:val="uk-UA"/>
        </w:rPr>
        <w:t xml:space="preserve">утворено у складі </w:t>
      </w:r>
      <w:r w:rsidRPr="00AD792B">
        <w:rPr>
          <w:color w:val="000000" w:themeColor="text1"/>
          <w:lang w:val="uk-UA"/>
        </w:rPr>
        <w:t xml:space="preserve">відділу </w:t>
      </w:r>
      <w:r w:rsidRPr="00AD792B">
        <w:rPr>
          <w:bCs/>
          <w:color w:val="000000" w:themeColor="text1"/>
          <w:lang w:val="uk-UA"/>
        </w:rPr>
        <w:t>з питань організації надання адміністративних послуг Носівської міської ради</w:t>
      </w:r>
      <w:r w:rsidRPr="00AD792B">
        <w:rPr>
          <w:color w:val="000000" w:themeColor="text1"/>
          <w:shd w:val="clear" w:color="auto" w:fill="FFFFFF"/>
          <w:lang w:val="uk-UA"/>
        </w:rPr>
        <w:t xml:space="preserve"> для забезпечення роботи з надання адміністративних послуг</w:t>
      </w:r>
      <w:r w:rsidR="0035155B">
        <w:rPr>
          <w:color w:val="000000" w:themeColor="text1"/>
          <w:shd w:val="clear" w:color="auto" w:fill="FFFFFF"/>
          <w:lang w:val="uk-UA"/>
        </w:rPr>
        <w:t>,</w:t>
      </w:r>
      <w:r w:rsidRPr="00AD792B">
        <w:rPr>
          <w:color w:val="000000" w:themeColor="text1"/>
          <w:shd w:val="clear" w:color="auto" w:fill="FFFFFF"/>
          <w:lang w:val="uk-UA"/>
        </w:rPr>
        <w:t xml:space="preserve"> </w:t>
      </w:r>
      <w:r w:rsidR="0035155B">
        <w:rPr>
          <w:color w:val="000000" w:themeColor="text1"/>
          <w:shd w:val="clear" w:color="auto" w:fill="FFFFFF"/>
          <w:lang w:val="uk-UA"/>
        </w:rPr>
        <w:t>для надання адміністративних</w:t>
      </w:r>
      <w:r w:rsidR="0035155B">
        <w:rPr>
          <w:color w:val="000000" w:themeColor="text1"/>
          <w:lang w:val="uk-UA"/>
        </w:rPr>
        <w:t xml:space="preserve"> послуг</w:t>
      </w:r>
      <w:r w:rsidRPr="00AD792B">
        <w:rPr>
          <w:color w:val="000000" w:themeColor="text1"/>
          <w:lang w:val="uk-UA"/>
        </w:rPr>
        <w:t xml:space="preserve"> фізичним та юридичним особам (далі - суб’єкти звернень) за наступною </w:t>
      </w:r>
      <w:proofErr w:type="spellStart"/>
      <w:r w:rsidRPr="00AD792B">
        <w:rPr>
          <w:color w:val="000000" w:themeColor="text1"/>
          <w:lang w:val="uk-UA"/>
        </w:rPr>
        <w:t>адресою</w:t>
      </w:r>
      <w:proofErr w:type="spellEnd"/>
      <w:r w:rsidRPr="00AD792B">
        <w:rPr>
          <w:color w:val="000000" w:themeColor="text1"/>
          <w:lang w:val="uk-UA"/>
        </w:rPr>
        <w:t xml:space="preserve">: </w:t>
      </w:r>
      <w:r w:rsidRPr="00AD792B">
        <w:rPr>
          <w:color w:val="000000" w:themeColor="text1"/>
          <w:lang w:val="uk-UA" w:eastAsia="uk-UA"/>
        </w:rPr>
        <w:t xml:space="preserve">вулиця Центральна, 79, село </w:t>
      </w:r>
      <w:proofErr w:type="spellStart"/>
      <w:r w:rsidRPr="00AD792B">
        <w:rPr>
          <w:color w:val="000000" w:themeColor="text1"/>
          <w:lang w:val="uk-UA" w:eastAsia="uk-UA"/>
        </w:rPr>
        <w:t>Володькова</w:t>
      </w:r>
      <w:proofErr w:type="spellEnd"/>
      <w:r w:rsidRPr="00AD792B">
        <w:rPr>
          <w:color w:val="000000" w:themeColor="text1"/>
          <w:lang w:val="uk-UA" w:eastAsia="uk-UA"/>
        </w:rPr>
        <w:t xml:space="preserve"> Дівиця</w:t>
      </w:r>
      <w:r w:rsidR="0035155B">
        <w:rPr>
          <w:color w:val="000000" w:themeColor="text1"/>
          <w:lang w:val="uk-UA" w:eastAsia="uk-UA"/>
        </w:rPr>
        <w:t>,</w:t>
      </w:r>
      <w:r w:rsidRPr="00AD792B">
        <w:rPr>
          <w:color w:val="000000" w:themeColor="text1"/>
          <w:lang w:val="uk-UA" w:eastAsia="uk-UA"/>
        </w:rPr>
        <w:t xml:space="preserve"> </w:t>
      </w:r>
      <w:proofErr w:type="spellStart"/>
      <w:r w:rsidRPr="00AD792B">
        <w:rPr>
          <w:color w:val="000000" w:themeColor="text1"/>
          <w:lang w:val="uk-UA" w:eastAsia="uk-UA"/>
        </w:rPr>
        <w:t>Носівський</w:t>
      </w:r>
      <w:proofErr w:type="spellEnd"/>
      <w:r w:rsidRPr="00AD792B">
        <w:rPr>
          <w:color w:val="000000" w:themeColor="text1"/>
          <w:lang w:val="uk-UA" w:eastAsia="uk-UA"/>
        </w:rPr>
        <w:t xml:space="preserve"> район, Чернігівська область</w:t>
      </w:r>
      <w:r w:rsidR="0035155B">
        <w:rPr>
          <w:color w:val="000000" w:themeColor="text1"/>
          <w:lang w:val="uk-UA" w:eastAsia="uk-UA"/>
        </w:rPr>
        <w:t>.</w:t>
      </w:r>
      <w:r w:rsidRPr="00AD792B">
        <w:rPr>
          <w:color w:val="000000" w:themeColor="text1"/>
          <w:lang w:val="uk-UA"/>
        </w:rPr>
        <w:t xml:space="preserve"> </w:t>
      </w:r>
    </w:p>
    <w:p w:rsidR="008A3EE3" w:rsidRPr="00AD792B" w:rsidRDefault="008A3EE3" w:rsidP="008A3EE3">
      <w:pPr>
        <w:shd w:val="clear" w:color="auto" w:fill="FFFFFF" w:themeFill="background1"/>
        <w:tabs>
          <w:tab w:val="left" w:pos="1134"/>
        </w:tabs>
        <w:ind w:firstLine="709"/>
        <w:jc w:val="both"/>
        <w:rPr>
          <w:color w:val="000000" w:themeColor="text1"/>
          <w:shd w:val="clear" w:color="auto" w:fill="FFFFFF"/>
          <w:lang w:val="uk-UA"/>
        </w:rPr>
      </w:pPr>
      <w:r w:rsidRPr="00AD792B">
        <w:rPr>
          <w:color w:val="000000" w:themeColor="text1"/>
          <w:lang w:val="uk-UA"/>
        </w:rPr>
        <w:t>1</w:t>
      </w:r>
      <w:r w:rsidRPr="00AD792B">
        <w:rPr>
          <w:color w:val="000000" w:themeColor="text1"/>
          <w:shd w:val="clear" w:color="auto" w:fill="FFFFFF"/>
          <w:lang w:val="uk-UA"/>
        </w:rPr>
        <w:t>.2. Сектор (</w:t>
      </w:r>
      <w:proofErr w:type="spellStart"/>
      <w:r w:rsidRPr="00AD792B">
        <w:rPr>
          <w:color w:val="000000" w:themeColor="text1"/>
          <w:shd w:val="clear" w:color="auto" w:fill="FFFFFF"/>
          <w:lang w:val="uk-UA"/>
        </w:rPr>
        <w:t>Терпідрозділ</w:t>
      </w:r>
      <w:proofErr w:type="spellEnd"/>
      <w:r w:rsidRPr="00AD792B">
        <w:rPr>
          <w:color w:val="000000" w:themeColor="text1"/>
          <w:shd w:val="clear" w:color="auto" w:fill="FFFFFF"/>
          <w:lang w:val="uk-UA"/>
        </w:rPr>
        <w:t>) підконтрольний та підзвітний начальнику відділу</w:t>
      </w:r>
      <w:r w:rsidRPr="00AD792B">
        <w:rPr>
          <w:bCs/>
          <w:color w:val="000000" w:themeColor="text1"/>
          <w:lang w:val="uk-UA"/>
        </w:rPr>
        <w:t xml:space="preserve"> з питань організації надання адміністративних послуг Носівської міської ради</w:t>
      </w:r>
      <w:r w:rsidRPr="00AD792B">
        <w:rPr>
          <w:color w:val="000000" w:themeColor="text1"/>
          <w:shd w:val="clear" w:color="auto" w:fill="FFFFFF"/>
          <w:lang w:val="uk-UA"/>
        </w:rPr>
        <w:t xml:space="preserve">, голові міської ради та </w:t>
      </w:r>
      <w:proofErr w:type="spellStart"/>
      <w:r w:rsidRPr="00AD792B">
        <w:rPr>
          <w:bCs/>
          <w:color w:val="000000" w:themeColor="text1"/>
          <w:lang w:val="uk-UA"/>
        </w:rPr>
        <w:t>Носівській</w:t>
      </w:r>
      <w:proofErr w:type="spellEnd"/>
      <w:r w:rsidRPr="00AD792B">
        <w:rPr>
          <w:bCs/>
          <w:color w:val="000000" w:themeColor="text1"/>
          <w:lang w:val="uk-UA"/>
        </w:rPr>
        <w:t xml:space="preserve"> міській  раді</w:t>
      </w:r>
      <w:r w:rsidRPr="00AD792B">
        <w:rPr>
          <w:color w:val="000000" w:themeColor="text1"/>
          <w:shd w:val="clear" w:color="auto" w:fill="FFFFFF"/>
          <w:lang w:val="uk-UA"/>
        </w:rPr>
        <w:t>.</w:t>
      </w:r>
    </w:p>
    <w:p w:rsidR="008A3EE3" w:rsidRPr="00AD792B" w:rsidRDefault="008A3EE3" w:rsidP="008A3EE3">
      <w:pPr>
        <w:shd w:val="clear" w:color="auto" w:fill="FFFFFF" w:themeFill="background1"/>
        <w:tabs>
          <w:tab w:val="left" w:pos="-3060"/>
        </w:tabs>
        <w:ind w:firstLine="709"/>
        <w:jc w:val="both"/>
        <w:rPr>
          <w:color w:val="000000" w:themeColor="text1"/>
          <w:lang w:val="uk-UA"/>
        </w:rPr>
      </w:pPr>
      <w:r w:rsidRPr="00AD792B">
        <w:rPr>
          <w:color w:val="000000" w:themeColor="text1"/>
          <w:lang w:val="uk-UA"/>
        </w:rPr>
        <w:t xml:space="preserve">1.3. Рішення щодо утворення, ліквідації або реорганізації сектору приймається  </w:t>
      </w:r>
      <w:proofErr w:type="spellStart"/>
      <w:r w:rsidRPr="00AD792B">
        <w:rPr>
          <w:color w:val="000000" w:themeColor="text1"/>
          <w:lang w:val="uk-UA" w:eastAsia="uk-UA"/>
        </w:rPr>
        <w:t>Носівською</w:t>
      </w:r>
      <w:proofErr w:type="spellEnd"/>
      <w:r w:rsidRPr="00AD792B">
        <w:rPr>
          <w:color w:val="000000" w:themeColor="text1"/>
          <w:lang w:val="uk-UA" w:eastAsia="uk-UA"/>
        </w:rPr>
        <w:t xml:space="preserve"> міською </w:t>
      </w:r>
      <w:r w:rsidRPr="00AD792B">
        <w:rPr>
          <w:color w:val="000000" w:themeColor="text1"/>
          <w:lang w:val="uk-UA"/>
        </w:rPr>
        <w:t>радою (далі –</w:t>
      </w:r>
      <w:r w:rsidR="0035155B">
        <w:rPr>
          <w:color w:val="000000" w:themeColor="text1"/>
          <w:lang w:val="uk-UA"/>
        </w:rPr>
        <w:t xml:space="preserve"> </w:t>
      </w:r>
      <w:r w:rsidRPr="00AD792B">
        <w:rPr>
          <w:color w:val="000000" w:themeColor="text1"/>
          <w:lang w:val="uk-UA"/>
        </w:rPr>
        <w:t xml:space="preserve">радою) відповідно до норм чинного законодавства. </w:t>
      </w:r>
    </w:p>
    <w:p w:rsidR="008A3EE3" w:rsidRPr="00AD792B" w:rsidRDefault="008A3EE3" w:rsidP="008A3EE3">
      <w:pPr>
        <w:pStyle w:val="a3"/>
        <w:spacing w:before="0" w:beforeAutospacing="0" w:after="0" w:afterAutospacing="0"/>
        <w:ind w:firstLine="709"/>
        <w:jc w:val="both"/>
        <w:rPr>
          <w:color w:val="000000" w:themeColor="text1"/>
          <w:lang w:val="uk-UA"/>
        </w:rPr>
      </w:pPr>
      <w:r w:rsidRPr="00AD792B">
        <w:rPr>
          <w:color w:val="000000" w:themeColor="text1"/>
          <w:lang w:val="uk-UA"/>
        </w:rPr>
        <w:t>1.4. Сектор (</w:t>
      </w:r>
      <w:proofErr w:type="spellStart"/>
      <w:r w:rsidRPr="00AD792B">
        <w:rPr>
          <w:color w:val="000000" w:themeColor="text1"/>
          <w:lang w:val="uk-UA"/>
        </w:rPr>
        <w:t>Терпідрозділ</w:t>
      </w:r>
      <w:proofErr w:type="spellEnd"/>
      <w:r w:rsidRPr="00AD792B">
        <w:rPr>
          <w:color w:val="000000" w:themeColor="text1"/>
          <w:lang w:val="uk-UA"/>
        </w:rPr>
        <w:t>) у своїй діяльності керується Конституцією та Законами України «Про місцеве самоврядування», «Про службу в органах місцевого самоврядування», «Про адміністративні послуги», «Про державну реєстрацію юридичних і фізичних осіб-підприємців», «Про державну реєстрацію речових прав на нерухоме майно та їх обтяжень», «Про звернення громадян», «Про дозвільну систему у сфері господарської діяльності», «Про захист персональних даних», «Про запобігання корупції», актами Президента України і Кабінету Міністрів України, рішеннями ради, її виконавчого комітету, розпорядженнями міського голови, даним Положенням та іншими нормативними актами</w:t>
      </w:r>
    </w:p>
    <w:p w:rsidR="008A3EE3" w:rsidRPr="00AD792B" w:rsidRDefault="008A3EE3" w:rsidP="008A3EE3">
      <w:pPr>
        <w:pStyle w:val="a3"/>
        <w:spacing w:before="0" w:beforeAutospacing="0" w:after="0" w:afterAutospacing="0"/>
        <w:ind w:firstLine="708"/>
        <w:jc w:val="both"/>
        <w:rPr>
          <w:color w:val="000000" w:themeColor="text1"/>
          <w:lang w:val="uk-UA"/>
        </w:rPr>
      </w:pPr>
      <w:r w:rsidRPr="00AD792B">
        <w:rPr>
          <w:color w:val="000000" w:themeColor="text1"/>
          <w:lang w:val="uk-UA"/>
        </w:rPr>
        <w:t xml:space="preserve">1.5. Перелік адміністративних послуг, які надаються через </w:t>
      </w:r>
      <w:proofErr w:type="spellStart"/>
      <w:r w:rsidRPr="00AD792B">
        <w:rPr>
          <w:color w:val="000000" w:themeColor="text1"/>
          <w:lang w:val="uk-UA"/>
        </w:rPr>
        <w:t>Терпідрозділ</w:t>
      </w:r>
      <w:proofErr w:type="spellEnd"/>
      <w:r w:rsidRPr="00AD792B">
        <w:rPr>
          <w:color w:val="000000" w:themeColor="text1"/>
          <w:lang w:val="uk-UA"/>
        </w:rPr>
        <w:t xml:space="preserve">, визначається та затверджується рішенням сесії міської ради і включає адміністративні послуги, суб’єктами надання яких є виконавчі органи міської ради, та адміністративні послуги, суб’єктами надання яких є органи виконавчої влади (територіальні органи/підрозділи центральних органів виконавчої влади). </w:t>
      </w:r>
    </w:p>
    <w:p w:rsidR="008A3EE3" w:rsidRPr="00AD792B" w:rsidRDefault="008A3EE3" w:rsidP="008A3EE3">
      <w:pPr>
        <w:pStyle w:val="a3"/>
        <w:spacing w:before="0" w:beforeAutospacing="0" w:after="0" w:afterAutospacing="0"/>
        <w:ind w:firstLine="708"/>
        <w:jc w:val="both"/>
        <w:rPr>
          <w:color w:val="000000" w:themeColor="text1"/>
          <w:lang w:val="uk-UA"/>
        </w:rPr>
      </w:pPr>
      <w:r w:rsidRPr="00AD792B">
        <w:rPr>
          <w:color w:val="000000" w:themeColor="text1"/>
          <w:lang w:val="uk-UA"/>
        </w:rPr>
        <w:t>До адміністративних послуг також прирівнюється надання органом місцевого самоврядування, їх посадовими особами витягів та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lang w:val="uk-UA"/>
        </w:rPr>
        <w:t xml:space="preserve"> </w:t>
      </w:r>
      <w:r w:rsidRPr="00AD792B">
        <w:rPr>
          <w:color w:val="000000" w:themeColor="text1"/>
        </w:rPr>
        <w:t xml:space="preserve">1.6. Сектор не є </w:t>
      </w:r>
      <w:proofErr w:type="spellStart"/>
      <w:r w:rsidRPr="00AD792B">
        <w:rPr>
          <w:color w:val="000000" w:themeColor="text1"/>
        </w:rPr>
        <w:t>юридичною</w:t>
      </w:r>
      <w:proofErr w:type="spellEnd"/>
      <w:r w:rsidRPr="00AD792B">
        <w:rPr>
          <w:color w:val="000000" w:themeColor="text1"/>
        </w:rPr>
        <w:t xml:space="preserve"> </w:t>
      </w:r>
      <w:proofErr w:type="gramStart"/>
      <w:r w:rsidRPr="00AD792B">
        <w:rPr>
          <w:color w:val="000000" w:themeColor="text1"/>
        </w:rPr>
        <w:t>особою</w:t>
      </w:r>
      <w:proofErr w:type="gramEnd"/>
      <w:r w:rsidRPr="00AD792B">
        <w:rPr>
          <w:color w:val="000000" w:themeColor="text1"/>
        </w:rPr>
        <w:t>.</w:t>
      </w:r>
    </w:p>
    <w:p w:rsidR="008A3EE3" w:rsidRPr="00AD792B" w:rsidRDefault="008A3EE3" w:rsidP="008A3EE3">
      <w:pPr>
        <w:jc w:val="center"/>
        <w:rPr>
          <w:color w:val="000000" w:themeColor="text1"/>
          <w:lang w:val="uk-UA"/>
        </w:rPr>
      </w:pPr>
      <w:r w:rsidRPr="00AD792B">
        <w:rPr>
          <w:color w:val="000000" w:themeColor="text1"/>
          <w:lang w:val="uk-UA"/>
        </w:rPr>
        <w:tab/>
      </w:r>
    </w:p>
    <w:p w:rsidR="008A3EE3" w:rsidRDefault="008A3EE3" w:rsidP="008A3EE3">
      <w:pPr>
        <w:pStyle w:val="a8"/>
        <w:numPr>
          <w:ilvl w:val="0"/>
          <w:numId w:val="11"/>
        </w:numPr>
        <w:jc w:val="center"/>
        <w:rPr>
          <w:b/>
          <w:bCs/>
          <w:color w:val="000000" w:themeColor="text1"/>
          <w:lang w:val="uk-UA"/>
        </w:rPr>
      </w:pPr>
      <w:r w:rsidRPr="00AD792B">
        <w:rPr>
          <w:b/>
          <w:bCs/>
          <w:color w:val="000000" w:themeColor="text1"/>
          <w:lang w:val="uk-UA"/>
        </w:rPr>
        <w:t xml:space="preserve">ОСНОВНІ ЗАВДАННЯ </w:t>
      </w:r>
    </w:p>
    <w:p w:rsidR="004E7EA6" w:rsidRPr="00AD792B" w:rsidRDefault="004E7EA6" w:rsidP="008A3EE3">
      <w:pPr>
        <w:pStyle w:val="a8"/>
        <w:numPr>
          <w:ilvl w:val="0"/>
          <w:numId w:val="11"/>
        </w:numPr>
        <w:jc w:val="center"/>
        <w:rPr>
          <w:b/>
          <w:bCs/>
          <w:color w:val="000000" w:themeColor="text1"/>
          <w:lang w:val="uk-UA"/>
        </w:rPr>
      </w:pPr>
    </w:p>
    <w:p w:rsidR="008A3EE3" w:rsidRPr="00AD792B" w:rsidRDefault="008A3EE3" w:rsidP="008A3EE3">
      <w:pPr>
        <w:pStyle w:val="rvps2"/>
        <w:shd w:val="clear" w:color="auto" w:fill="FFFFFF"/>
        <w:spacing w:before="0" w:beforeAutospacing="0" w:after="0" w:afterAutospacing="0"/>
        <w:ind w:firstLine="709"/>
        <w:jc w:val="both"/>
        <w:textAlignment w:val="baseline"/>
        <w:rPr>
          <w:color w:val="000000" w:themeColor="text1"/>
          <w:lang w:val="uk-UA"/>
        </w:rPr>
      </w:pPr>
      <w:r w:rsidRPr="00AD792B">
        <w:rPr>
          <w:color w:val="000000" w:themeColor="text1"/>
          <w:lang w:val="uk-UA"/>
        </w:rPr>
        <w:t xml:space="preserve">2.1. Основними завданнями </w:t>
      </w:r>
      <w:r w:rsidRPr="00AD792B">
        <w:rPr>
          <w:bCs/>
          <w:color w:val="000000" w:themeColor="text1"/>
          <w:lang w:val="uk-UA"/>
        </w:rPr>
        <w:t xml:space="preserve">Сектору </w:t>
      </w:r>
      <w:r w:rsidRPr="00AD792B">
        <w:rPr>
          <w:color w:val="000000" w:themeColor="text1"/>
          <w:lang w:val="uk-UA"/>
        </w:rPr>
        <w:t>(</w:t>
      </w:r>
      <w:proofErr w:type="spellStart"/>
      <w:r w:rsidRPr="00AD792B">
        <w:rPr>
          <w:color w:val="000000" w:themeColor="text1"/>
          <w:lang w:val="uk-UA"/>
        </w:rPr>
        <w:t>Терпідрозділу</w:t>
      </w:r>
      <w:proofErr w:type="spellEnd"/>
      <w:r w:rsidRPr="00AD792B">
        <w:rPr>
          <w:color w:val="000000" w:themeColor="text1"/>
          <w:lang w:val="uk-UA"/>
        </w:rPr>
        <w:t>)</w:t>
      </w:r>
      <w:r w:rsidRPr="00AD792B">
        <w:rPr>
          <w:bCs/>
          <w:color w:val="000000" w:themeColor="text1"/>
          <w:lang w:val="uk-UA"/>
        </w:rPr>
        <w:t xml:space="preserve"> </w:t>
      </w:r>
      <w:r w:rsidRPr="00AD792B">
        <w:rPr>
          <w:color w:val="000000" w:themeColor="text1"/>
          <w:lang w:val="uk-UA"/>
        </w:rPr>
        <w:t xml:space="preserve"> є:</w:t>
      </w:r>
    </w:p>
    <w:p w:rsidR="008A3EE3" w:rsidRPr="00AD792B" w:rsidRDefault="008A3EE3" w:rsidP="008A3EE3">
      <w:pPr>
        <w:pStyle w:val="a3"/>
        <w:spacing w:before="0" w:beforeAutospacing="0" w:after="0" w:afterAutospacing="0"/>
        <w:ind w:firstLine="708"/>
        <w:jc w:val="both"/>
        <w:rPr>
          <w:color w:val="000000" w:themeColor="text1"/>
          <w:lang w:val="uk-UA"/>
        </w:rPr>
      </w:pPr>
      <w:r w:rsidRPr="00AD792B">
        <w:rPr>
          <w:color w:val="000000" w:themeColor="text1"/>
          <w:lang w:val="uk-UA"/>
        </w:rPr>
        <w:t>- організація надання адміністративних та дозвільних послуг у найкоротший строк та за мінімальної кількості відвідувань суб’єктів звернень;</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lastRenderedPageBreak/>
        <w:t xml:space="preserve">- </w:t>
      </w:r>
      <w:proofErr w:type="spellStart"/>
      <w:r w:rsidRPr="00AD792B">
        <w:rPr>
          <w:color w:val="000000" w:themeColor="text1"/>
        </w:rPr>
        <w:t>спрощення</w:t>
      </w:r>
      <w:proofErr w:type="spellEnd"/>
      <w:r w:rsidRPr="00AD792B">
        <w:rPr>
          <w:color w:val="000000" w:themeColor="text1"/>
        </w:rPr>
        <w:t xml:space="preserve"> </w:t>
      </w:r>
      <w:proofErr w:type="spellStart"/>
      <w:r w:rsidRPr="00AD792B">
        <w:rPr>
          <w:color w:val="000000" w:themeColor="text1"/>
        </w:rPr>
        <w:t>процедури</w:t>
      </w:r>
      <w:proofErr w:type="spellEnd"/>
      <w:r w:rsidRPr="00AD792B">
        <w:rPr>
          <w:color w:val="000000" w:themeColor="text1"/>
        </w:rPr>
        <w:t xml:space="preserve"> </w:t>
      </w:r>
      <w:proofErr w:type="spellStart"/>
      <w:r w:rsidRPr="00AD792B">
        <w:rPr>
          <w:color w:val="000000" w:themeColor="text1"/>
        </w:rPr>
        <w:t>отримання</w:t>
      </w:r>
      <w:proofErr w:type="spellEnd"/>
      <w:r w:rsidRPr="00AD792B">
        <w:rPr>
          <w:color w:val="000000" w:themeColor="text1"/>
        </w:rPr>
        <w:t xml:space="preserve"> </w:t>
      </w:r>
      <w:proofErr w:type="spellStart"/>
      <w:proofErr w:type="gramStart"/>
      <w:r w:rsidRPr="00AD792B">
        <w:rPr>
          <w:color w:val="000000" w:themeColor="text1"/>
        </w:rPr>
        <w:t>адм</w:t>
      </w:r>
      <w:proofErr w:type="gramEnd"/>
      <w:r w:rsidRPr="00AD792B">
        <w:rPr>
          <w:color w:val="000000" w:themeColor="text1"/>
        </w:rPr>
        <w:t>іністративних</w:t>
      </w:r>
      <w:proofErr w:type="spellEnd"/>
      <w:r w:rsidRPr="00AD792B">
        <w:rPr>
          <w:color w:val="000000" w:themeColor="text1"/>
        </w:rPr>
        <w:t xml:space="preserve">, </w:t>
      </w:r>
      <w:proofErr w:type="spellStart"/>
      <w:r w:rsidRPr="00AD792B">
        <w:rPr>
          <w:color w:val="000000" w:themeColor="text1"/>
        </w:rPr>
        <w:t>дозвільних</w:t>
      </w:r>
      <w:proofErr w:type="spellEnd"/>
      <w:r w:rsidRPr="00AD792B">
        <w:rPr>
          <w:color w:val="000000" w:themeColor="text1"/>
        </w:rPr>
        <w:t xml:space="preserve"> </w:t>
      </w:r>
      <w:proofErr w:type="spellStart"/>
      <w:r w:rsidRPr="00AD792B">
        <w:rPr>
          <w:color w:val="000000" w:themeColor="text1"/>
        </w:rPr>
        <w:t>послуг</w:t>
      </w:r>
      <w:proofErr w:type="spellEnd"/>
      <w:r w:rsidRPr="00AD792B">
        <w:rPr>
          <w:color w:val="000000" w:themeColor="text1"/>
        </w:rPr>
        <w:t xml:space="preserve"> та </w:t>
      </w:r>
      <w:proofErr w:type="spellStart"/>
      <w:r w:rsidRPr="00AD792B">
        <w:rPr>
          <w:color w:val="000000" w:themeColor="text1"/>
        </w:rPr>
        <w:t>поліпшення</w:t>
      </w:r>
      <w:proofErr w:type="spellEnd"/>
      <w:r w:rsidRPr="00AD792B">
        <w:rPr>
          <w:color w:val="000000" w:themeColor="text1"/>
        </w:rPr>
        <w:t xml:space="preserve"> </w:t>
      </w:r>
      <w:proofErr w:type="spellStart"/>
      <w:r w:rsidRPr="00AD792B">
        <w:rPr>
          <w:color w:val="000000" w:themeColor="text1"/>
        </w:rPr>
        <w:t>якості</w:t>
      </w:r>
      <w:proofErr w:type="spellEnd"/>
      <w:r w:rsidRPr="00AD792B">
        <w:rPr>
          <w:color w:val="000000" w:themeColor="text1"/>
        </w:rPr>
        <w:t xml:space="preserve"> </w:t>
      </w:r>
      <w:proofErr w:type="spellStart"/>
      <w:r w:rsidRPr="00AD792B">
        <w:rPr>
          <w:color w:val="000000" w:themeColor="text1"/>
        </w:rPr>
        <w:t>їх</w:t>
      </w:r>
      <w:proofErr w:type="spellEnd"/>
      <w:r w:rsidRPr="00AD792B">
        <w:rPr>
          <w:color w:val="000000" w:themeColor="text1"/>
        </w:rPr>
        <w:t xml:space="preserve"> </w:t>
      </w:r>
      <w:proofErr w:type="spellStart"/>
      <w:r w:rsidRPr="00AD792B">
        <w:rPr>
          <w:color w:val="000000" w:themeColor="text1"/>
        </w:rPr>
        <w:t>надання</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 </w:t>
      </w:r>
      <w:proofErr w:type="spellStart"/>
      <w:r w:rsidRPr="00AD792B">
        <w:rPr>
          <w:color w:val="000000" w:themeColor="text1"/>
        </w:rPr>
        <w:t>забезпечення</w:t>
      </w:r>
      <w:proofErr w:type="spellEnd"/>
      <w:r w:rsidRPr="00AD792B">
        <w:rPr>
          <w:color w:val="000000" w:themeColor="text1"/>
        </w:rPr>
        <w:t xml:space="preserve"> </w:t>
      </w:r>
      <w:proofErr w:type="spellStart"/>
      <w:r w:rsidRPr="00AD792B">
        <w:rPr>
          <w:color w:val="000000" w:themeColor="text1"/>
        </w:rPr>
        <w:t>інформування</w:t>
      </w:r>
      <w:proofErr w:type="spellEnd"/>
      <w:r w:rsidRPr="00AD792B">
        <w:rPr>
          <w:color w:val="000000" w:themeColor="text1"/>
        </w:rPr>
        <w:t xml:space="preserve"> </w:t>
      </w:r>
      <w:proofErr w:type="spellStart"/>
      <w:r w:rsidRPr="00AD792B">
        <w:rPr>
          <w:color w:val="000000" w:themeColor="text1"/>
        </w:rPr>
        <w:t>суб’єктів</w:t>
      </w:r>
      <w:proofErr w:type="spellEnd"/>
      <w:r w:rsidRPr="00AD792B">
        <w:rPr>
          <w:color w:val="000000" w:themeColor="text1"/>
        </w:rPr>
        <w:t xml:space="preserve"> </w:t>
      </w:r>
      <w:proofErr w:type="spellStart"/>
      <w:r w:rsidRPr="00AD792B">
        <w:rPr>
          <w:color w:val="000000" w:themeColor="text1"/>
        </w:rPr>
        <w:t>звернень</w:t>
      </w:r>
      <w:proofErr w:type="spellEnd"/>
      <w:r w:rsidRPr="00AD792B">
        <w:rPr>
          <w:color w:val="000000" w:themeColor="text1"/>
        </w:rPr>
        <w:t xml:space="preserve"> про </w:t>
      </w:r>
      <w:proofErr w:type="spellStart"/>
      <w:r w:rsidRPr="00AD792B">
        <w:rPr>
          <w:color w:val="000000" w:themeColor="text1"/>
        </w:rPr>
        <w:t>вимоги</w:t>
      </w:r>
      <w:proofErr w:type="spellEnd"/>
      <w:r w:rsidRPr="00AD792B">
        <w:rPr>
          <w:color w:val="000000" w:themeColor="text1"/>
        </w:rPr>
        <w:t xml:space="preserve"> та порядок </w:t>
      </w:r>
      <w:proofErr w:type="spellStart"/>
      <w:r w:rsidRPr="00AD792B">
        <w:rPr>
          <w:color w:val="000000" w:themeColor="text1"/>
        </w:rPr>
        <w:t>надання</w:t>
      </w:r>
      <w:proofErr w:type="spellEnd"/>
      <w:r w:rsidRPr="00AD792B">
        <w:rPr>
          <w:color w:val="000000" w:themeColor="text1"/>
        </w:rPr>
        <w:t xml:space="preserve"> </w:t>
      </w:r>
      <w:proofErr w:type="spellStart"/>
      <w:proofErr w:type="gramStart"/>
      <w:r w:rsidRPr="00AD792B">
        <w:rPr>
          <w:color w:val="000000" w:themeColor="text1"/>
        </w:rPr>
        <w:t>адм</w:t>
      </w:r>
      <w:proofErr w:type="gramEnd"/>
      <w:r w:rsidRPr="00AD792B">
        <w:rPr>
          <w:color w:val="000000" w:themeColor="text1"/>
        </w:rPr>
        <w:t>іністративних</w:t>
      </w:r>
      <w:proofErr w:type="spellEnd"/>
      <w:r w:rsidRPr="00AD792B">
        <w:rPr>
          <w:color w:val="000000" w:themeColor="text1"/>
        </w:rPr>
        <w:t xml:space="preserve"> </w:t>
      </w:r>
      <w:proofErr w:type="spellStart"/>
      <w:r w:rsidRPr="00AD792B">
        <w:rPr>
          <w:color w:val="000000" w:themeColor="text1"/>
        </w:rPr>
        <w:t>послуг</w:t>
      </w:r>
      <w:proofErr w:type="spellEnd"/>
      <w:r w:rsidRPr="00AD792B">
        <w:rPr>
          <w:color w:val="000000" w:themeColor="text1"/>
        </w:rPr>
        <w:t xml:space="preserve">, </w:t>
      </w:r>
      <w:proofErr w:type="spellStart"/>
      <w:r w:rsidRPr="00AD792B">
        <w:rPr>
          <w:color w:val="000000" w:themeColor="text1"/>
        </w:rPr>
        <w:t>що</w:t>
      </w:r>
      <w:proofErr w:type="spellEnd"/>
      <w:r w:rsidRPr="00AD792B">
        <w:rPr>
          <w:color w:val="000000" w:themeColor="text1"/>
        </w:rPr>
        <w:t xml:space="preserve"> </w:t>
      </w:r>
      <w:proofErr w:type="spellStart"/>
      <w:r w:rsidRPr="00AD792B">
        <w:rPr>
          <w:color w:val="000000" w:themeColor="text1"/>
        </w:rPr>
        <w:t>надаються</w:t>
      </w:r>
      <w:proofErr w:type="spellEnd"/>
      <w:r w:rsidRPr="00AD792B">
        <w:rPr>
          <w:color w:val="000000" w:themeColor="text1"/>
        </w:rPr>
        <w:t xml:space="preserve"> через </w:t>
      </w:r>
      <w:proofErr w:type="spellStart"/>
      <w:r w:rsidRPr="00AD792B">
        <w:rPr>
          <w:color w:val="000000" w:themeColor="text1"/>
        </w:rPr>
        <w:t>адміністратора</w:t>
      </w:r>
      <w:proofErr w:type="spellEnd"/>
      <w:r w:rsidRPr="00AD792B">
        <w:rPr>
          <w:color w:val="000000" w:themeColor="text1"/>
        </w:rPr>
        <w:t xml:space="preserve">; </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 </w:t>
      </w:r>
      <w:proofErr w:type="spellStart"/>
      <w:r w:rsidRPr="00AD792B">
        <w:rPr>
          <w:color w:val="000000" w:themeColor="text1"/>
        </w:rPr>
        <w:t>вжиття</w:t>
      </w:r>
      <w:proofErr w:type="spellEnd"/>
      <w:r w:rsidRPr="00AD792B">
        <w:rPr>
          <w:color w:val="000000" w:themeColor="text1"/>
        </w:rPr>
        <w:t xml:space="preserve"> </w:t>
      </w:r>
      <w:proofErr w:type="spellStart"/>
      <w:r w:rsidRPr="00AD792B">
        <w:rPr>
          <w:color w:val="000000" w:themeColor="text1"/>
        </w:rPr>
        <w:t>заходів</w:t>
      </w:r>
      <w:proofErr w:type="spellEnd"/>
      <w:r w:rsidRPr="00AD792B">
        <w:rPr>
          <w:color w:val="000000" w:themeColor="text1"/>
        </w:rPr>
        <w:t xml:space="preserve"> </w:t>
      </w:r>
      <w:proofErr w:type="spellStart"/>
      <w:r w:rsidRPr="00AD792B">
        <w:rPr>
          <w:color w:val="000000" w:themeColor="text1"/>
        </w:rPr>
        <w:t>щодо</w:t>
      </w:r>
      <w:proofErr w:type="spellEnd"/>
      <w:r w:rsidRPr="00AD792B">
        <w:rPr>
          <w:color w:val="000000" w:themeColor="text1"/>
        </w:rPr>
        <w:t xml:space="preserve"> </w:t>
      </w:r>
      <w:proofErr w:type="spellStart"/>
      <w:r w:rsidRPr="00AD792B">
        <w:rPr>
          <w:color w:val="000000" w:themeColor="text1"/>
        </w:rPr>
        <w:t>запровадження</w:t>
      </w:r>
      <w:proofErr w:type="spellEnd"/>
      <w:r w:rsidRPr="00AD792B">
        <w:rPr>
          <w:color w:val="000000" w:themeColor="text1"/>
        </w:rPr>
        <w:t xml:space="preserve"> </w:t>
      </w:r>
      <w:proofErr w:type="spellStart"/>
      <w:r w:rsidRPr="00AD792B">
        <w:rPr>
          <w:color w:val="000000" w:themeColor="text1"/>
        </w:rPr>
        <w:t>надання</w:t>
      </w:r>
      <w:proofErr w:type="spellEnd"/>
      <w:r w:rsidRPr="00AD792B">
        <w:rPr>
          <w:color w:val="000000" w:themeColor="text1"/>
        </w:rPr>
        <w:t xml:space="preserve"> </w:t>
      </w:r>
      <w:proofErr w:type="spellStart"/>
      <w:proofErr w:type="gramStart"/>
      <w:r w:rsidRPr="00AD792B">
        <w:rPr>
          <w:color w:val="000000" w:themeColor="text1"/>
        </w:rPr>
        <w:t>адм</w:t>
      </w:r>
      <w:proofErr w:type="gramEnd"/>
      <w:r w:rsidRPr="00AD792B">
        <w:rPr>
          <w:color w:val="000000" w:themeColor="text1"/>
        </w:rPr>
        <w:t>іністративних</w:t>
      </w:r>
      <w:proofErr w:type="spellEnd"/>
      <w:r w:rsidRPr="00AD792B">
        <w:rPr>
          <w:color w:val="000000" w:themeColor="text1"/>
        </w:rPr>
        <w:t xml:space="preserve"> </w:t>
      </w:r>
      <w:proofErr w:type="spellStart"/>
      <w:r w:rsidRPr="00AD792B">
        <w:rPr>
          <w:color w:val="000000" w:themeColor="text1"/>
        </w:rPr>
        <w:t>послуг</w:t>
      </w:r>
      <w:proofErr w:type="spellEnd"/>
      <w:r w:rsidRPr="00AD792B">
        <w:rPr>
          <w:color w:val="000000" w:themeColor="text1"/>
        </w:rPr>
        <w:t xml:space="preserve"> в </w:t>
      </w:r>
      <w:proofErr w:type="spellStart"/>
      <w:r w:rsidRPr="00AD792B">
        <w:rPr>
          <w:color w:val="000000" w:themeColor="text1"/>
        </w:rPr>
        <w:t>електронній</w:t>
      </w:r>
      <w:proofErr w:type="spellEnd"/>
      <w:r w:rsidRPr="00AD792B">
        <w:rPr>
          <w:color w:val="000000" w:themeColor="text1"/>
        </w:rPr>
        <w:t xml:space="preserve"> </w:t>
      </w:r>
      <w:proofErr w:type="spellStart"/>
      <w:r w:rsidRPr="00AD792B">
        <w:rPr>
          <w:color w:val="000000" w:themeColor="text1"/>
        </w:rPr>
        <w:t>формі</w:t>
      </w:r>
      <w:proofErr w:type="spellEnd"/>
      <w:r w:rsidRPr="00AD792B">
        <w:rPr>
          <w:color w:val="000000" w:themeColor="text1"/>
        </w:rPr>
        <w:t xml:space="preserve">; </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 </w:t>
      </w:r>
      <w:proofErr w:type="spellStart"/>
      <w:r w:rsidRPr="00AD792B">
        <w:rPr>
          <w:color w:val="000000" w:themeColor="text1"/>
        </w:rPr>
        <w:t>використання</w:t>
      </w:r>
      <w:proofErr w:type="spellEnd"/>
      <w:r w:rsidRPr="00AD792B">
        <w:rPr>
          <w:color w:val="000000" w:themeColor="text1"/>
        </w:rPr>
        <w:t xml:space="preserve"> </w:t>
      </w:r>
      <w:proofErr w:type="spellStart"/>
      <w:r w:rsidRPr="00AD792B">
        <w:rPr>
          <w:color w:val="000000" w:themeColor="text1"/>
        </w:rPr>
        <w:t>сучасних</w:t>
      </w:r>
      <w:proofErr w:type="spellEnd"/>
      <w:r w:rsidRPr="00AD792B">
        <w:rPr>
          <w:color w:val="000000" w:themeColor="text1"/>
        </w:rPr>
        <w:t xml:space="preserve"> </w:t>
      </w:r>
      <w:proofErr w:type="spellStart"/>
      <w:r w:rsidRPr="00AD792B">
        <w:rPr>
          <w:color w:val="000000" w:themeColor="text1"/>
        </w:rPr>
        <w:t>інформаційних</w:t>
      </w:r>
      <w:proofErr w:type="spellEnd"/>
      <w:r w:rsidRPr="00AD792B">
        <w:rPr>
          <w:color w:val="000000" w:themeColor="text1"/>
        </w:rPr>
        <w:t xml:space="preserve"> </w:t>
      </w:r>
      <w:proofErr w:type="spellStart"/>
      <w:r w:rsidRPr="00AD792B">
        <w:rPr>
          <w:color w:val="000000" w:themeColor="text1"/>
        </w:rPr>
        <w:t>технологій</w:t>
      </w:r>
      <w:proofErr w:type="spellEnd"/>
      <w:r w:rsidRPr="00AD792B">
        <w:rPr>
          <w:color w:val="000000" w:themeColor="text1"/>
        </w:rPr>
        <w:t xml:space="preserve"> з метою </w:t>
      </w:r>
      <w:proofErr w:type="spellStart"/>
      <w:r w:rsidRPr="00AD792B">
        <w:rPr>
          <w:color w:val="000000" w:themeColor="text1"/>
        </w:rPr>
        <w:t>доступності</w:t>
      </w:r>
      <w:proofErr w:type="spellEnd"/>
      <w:r w:rsidRPr="00AD792B">
        <w:rPr>
          <w:color w:val="000000" w:themeColor="text1"/>
        </w:rPr>
        <w:t xml:space="preserve"> </w:t>
      </w:r>
      <w:proofErr w:type="spellStart"/>
      <w:r w:rsidRPr="00AD792B">
        <w:rPr>
          <w:color w:val="000000" w:themeColor="text1"/>
        </w:rPr>
        <w:t>замовлення</w:t>
      </w:r>
      <w:proofErr w:type="spellEnd"/>
      <w:r w:rsidRPr="00AD792B">
        <w:rPr>
          <w:color w:val="000000" w:themeColor="text1"/>
        </w:rPr>
        <w:t xml:space="preserve"> </w:t>
      </w:r>
      <w:proofErr w:type="spellStart"/>
      <w:proofErr w:type="gramStart"/>
      <w:r w:rsidRPr="00AD792B">
        <w:rPr>
          <w:color w:val="000000" w:themeColor="text1"/>
        </w:rPr>
        <w:t>адм</w:t>
      </w:r>
      <w:proofErr w:type="gramEnd"/>
      <w:r w:rsidRPr="00AD792B">
        <w:rPr>
          <w:color w:val="000000" w:themeColor="text1"/>
        </w:rPr>
        <w:t>іністративних</w:t>
      </w:r>
      <w:proofErr w:type="spellEnd"/>
      <w:r w:rsidRPr="00AD792B">
        <w:rPr>
          <w:color w:val="000000" w:themeColor="text1"/>
        </w:rPr>
        <w:t xml:space="preserve"> та </w:t>
      </w:r>
      <w:proofErr w:type="spellStart"/>
      <w:r w:rsidRPr="00AD792B">
        <w:rPr>
          <w:color w:val="000000" w:themeColor="text1"/>
        </w:rPr>
        <w:t>дозвільних</w:t>
      </w:r>
      <w:proofErr w:type="spellEnd"/>
      <w:r w:rsidRPr="00AD792B">
        <w:rPr>
          <w:color w:val="000000" w:themeColor="text1"/>
        </w:rPr>
        <w:t xml:space="preserve"> </w:t>
      </w:r>
      <w:proofErr w:type="spellStart"/>
      <w:r w:rsidRPr="00AD792B">
        <w:rPr>
          <w:color w:val="000000" w:themeColor="text1"/>
        </w:rPr>
        <w:t>послуг</w:t>
      </w:r>
      <w:proofErr w:type="spellEnd"/>
      <w:r w:rsidRPr="00AD792B">
        <w:rPr>
          <w:color w:val="000000" w:themeColor="text1"/>
        </w:rPr>
        <w:t xml:space="preserve"> в он-</w:t>
      </w:r>
      <w:proofErr w:type="spellStart"/>
      <w:r w:rsidRPr="00AD792B">
        <w:rPr>
          <w:color w:val="000000" w:themeColor="text1"/>
        </w:rPr>
        <w:t>лайн</w:t>
      </w:r>
      <w:proofErr w:type="spellEnd"/>
      <w:r w:rsidRPr="00AD792B">
        <w:rPr>
          <w:color w:val="000000" w:themeColor="text1"/>
        </w:rPr>
        <w:t xml:space="preserve"> </w:t>
      </w:r>
      <w:proofErr w:type="spellStart"/>
      <w:r w:rsidRPr="00AD792B">
        <w:rPr>
          <w:color w:val="000000" w:themeColor="text1"/>
        </w:rPr>
        <w:t>режимі</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2.2. Сектор (</w:t>
      </w:r>
      <w:proofErr w:type="spellStart"/>
      <w:r w:rsidRPr="00AD792B">
        <w:rPr>
          <w:color w:val="000000" w:themeColor="text1"/>
        </w:rPr>
        <w:t>Терпідрозділ</w:t>
      </w:r>
      <w:proofErr w:type="spellEnd"/>
      <w:r w:rsidRPr="00AD792B">
        <w:rPr>
          <w:color w:val="000000" w:themeColor="text1"/>
        </w:rPr>
        <w:t xml:space="preserve">) </w:t>
      </w:r>
      <w:proofErr w:type="spellStart"/>
      <w:r w:rsidRPr="00AD792B">
        <w:rPr>
          <w:color w:val="000000" w:themeColor="text1"/>
        </w:rPr>
        <w:t>забезпечує</w:t>
      </w:r>
      <w:proofErr w:type="spellEnd"/>
      <w:r w:rsidRPr="00AD792B">
        <w:rPr>
          <w:color w:val="000000" w:themeColor="text1"/>
        </w:rPr>
        <w:t xml:space="preserve"> </w:t>
      </w:r>
      <w:proofErr w:type="spellStart"/>
      <w:r w:rsidRPr="00AD792B">
        <w:rPr>
          <w:color w:val="000000" w:themeColor="text1"/>
        </w:rPr>
        <w:t>надання</w:t>
      </w:r>
      <w:proofErr w:type="spellEnd"/>
      <w:r w:rsidRPr="00AD792B">
        <w:rPr>
          <w:color w:val="000000" w:themeColor="text1"/>
        </w:rPr>
        <w:t xml:space="preserve"> </w:t>
      </w:r>
      <w:proofErr w:type="spellStart"/>
      <w:proofErr w:type="gramStart"/>
      <w:r w:rsidRPr="00AD792B">
        <w:rPr>
          <w:color w:val="000000" w:themeColor="text1"/>
        </w:rPr>
        <w:t>адм</w:t>
      </w:r>
      <w:proofErr w:type="gramEnd"/>
      <w:r w:rsidRPr="00AD792B">
        <w:rPr>
          <w:color w:val="000000" w:themeColor="text1"/>
        </w:rPr>
        <w:t>іністративних</w:t>
      </w:r>
      <w:proofErr w:type="spellEnd"/>
      <w:r w:rsidRPr="00AD792B">
        <w:rPr>
          <w:color w:val="000000" w:themeColor="text1"/>
        </w:rPr>
        <w:t xml:space="preserve"> </w:t>
      </w:r>
      <w:proofErr w:type="spellStart"/>
      <w:r w:rsidRPr="00AD792B">
        <w:rPr>
          <w:color w:val="000000" w:themeColor="text1"/>
        </w:rPr>
        <w:t>послуг</w:t>
      </w:r>
      <w:proofErr w:type="spellEnd"/>
      <w:r w:rsidRPr="00AD792B">
        <w:rPr>
          <w:color w:val="000000" w:themeColor="text1"/>
        </w:rPr>
        <w:t xml:space="preserve"> через </w:t>
      </w:r>
      <w:proofErr w:type="spellStart"/>
      <w:r w:rsidRPr="00AD792B">
        <w:rPr>
          <w:color w:val="000000" w:themeColor="text1"/>
        </w:rPr>
        <w:t>адміністратора</w:t>
      </w:r>
      <w:proofErr w:type="spellEnd"/>
      <w:r w:rsidRPr="00AD792B">
        <w:rPr>
          <w:color w:val="000000" w:themeColor="text1"/>
        </w:rPr>
        <w:t xml:space="preserve"> шляхом </w:t>
      </w:r>
      <w:proofErr w:type="spellStart"/>
      <w:r w:rsidRPr="00AD792B">
        <w:rPr>
          <w:color w:val="000000" w:themeColor="text1"/>
        </w:rPr>
        <w:t>його</w:t>
      </w:r>
      <w:proofErr w:type="spellEnd"/>
      <w:r w:rsidRPr="00AD792B">
        <w:rPr>
          <w:color w:val="000000" w:themeColor="text1"/>
        </w:rPr>
        <w:t xml:space="preserve"> </w:t>
      </w:r>
      <w:proofErr w:type="spellStart"/>
      <w:r w:rsidRPr="00AD792B">
        <w:rPr>
          <w:color w:val="000000" w:themeColor="text1"/>
        </w:rPr>
        <w:t>взаємодії</w:t>
      </w:r>
      <w:proofErr w:type="spellEnd"/>
      <w:r w:rsidRPr="00AD792B">
        <w:rPr>
          <w:color w:val="000000" w:themeColor="text1"/>
        </w:rPr>
        <w:t xml:space="preserve"> </w:t>
      </w:r>
      <w:proofErr w:type="spellStart"/>
      <w:r w:rsidRPr="00AD792B">
        <w:rPr>
          <w:color w:val="000000" w:themeColor="text1"/>
        </w:rPr>
        <w:t>із</w:t>
      </w:r>
      <w:proofErr w:type="spellEnd"/>
      <w:r w:rsidRPr="00AD792B">
        <w:rPr>
          <w:color w:val="000000" w:themeColor="text1"/>
        </w:rPr>
        <w:t xml:space="preserve"> </w:t>
      </w:r>
      <w:proofErr w:type="spellStart"/>
      <w:r w:rsidRPr="00AD792B">
        <w:rPr>
          <w:color w:val="000000" w:themeColor="text1"/>
        </w:rPr>
        <w:t>суб’єктами</w:t>
      </w:r>
      <w:proofErr w:type="spellEnd"/>
      <w:r w:rsidRPr="00AD792B">
        <w:rPr>
          <w:color w:val="000000" w:themeColor="text1"/>
        </w:rPr>
        <w:t xml:space="preserve"> </w:t>
      </w:r>
      <w:proofErr w:type="spellStart"/>
      <w:r w:rsidRPr="00AD792B">
        <w:rPr>
          <w:color w:val="000000" w:themeColor="text1"/>
        </w:rPr>
        <w:t>надання</w:t>
      </w:r>
      <w:proofErr w:type="spellEnd"/>
      <w:r w:rsidRPr="00AD792B">
        <w:rPr>
          <w:color w:val="000000" w:themeColor="text1"/>
        </w:rPr>
        <w:t xml:space="preserve"> </w:t>
      </w:r>
      <w:proofErr w:type="spellStart"/>
      <w:r w:rsidRPr="00AD792B">
        <w:rPr>
          <w:color w:val="000000" w:themeColor="text1"/>
        </w:rPr>
        <w:t>адміністративних</w:t>
      </w:r>
      <w:proofErr w:type="spellEnd"/>
      <w:r w:rsidRPr="00AD792B">
        <w:rPr>
          <w:color w:val="000000" w:themeColor="text1"/>
        </w:rPr>
        <w:t xml:space="preserve"> </w:t>
      </w:r>
      <w:proofErr w:type="spellStart"/>
      <w:r w:rsidRPr="00AD792B">
        <w:rPr>
          <w:color w:val="000000" w:themeColor="text1"/>
        </w:rPr>
        <w:t>послуг</w:t>
      </w:r>
      <w:proofErr w:type="spellEnd"/>
      <w:r w:rsidRPr="00AD792B">
        <w:rPr>
          <w:color w:val="000000" w:themeColor="text1"/>
        </w:rPr>
        <w:t xml:space="preserve">, а </w:t>
      </w:r>
      <w:proofErr w:type="spellStart"/>
      <w:r w:rsidRPr="00AD792B">
        <w:rPr>
          <w:color w:val="000000" w:themeColor="text1"/>
        </w:rPr>
        <w:t>також</w:t>
      </w:r>
      <w:proofErr w:type="spellEnd"/>
      <w:r w:rsidRPr="00AD792B">
        <w:rPr>
          <w:color w:val="000000" w:themeColor="text1"/>
        </w:rPr>
        <w:t xml:space="preserve"> у </w:t>
      </w:r>
      <w:proofErr w:type="spellStart"/>
      <w:r w:rsidRPr="00AD792B">
        <w:rPr>
          <w:color w:val="000000" w:themeColor="text1"/>
        </w:rPr>
        <w:t>випадках</w:t>
      </w:r>
      <w:proofErr w:type="spellEnd"/>
      <w:r w:rsidRPr="00AD792B">
        <w:rPr>
          <w:color w:val="000000" w:themeColor="text1"/>
        </w:rPr>
        <w:t xml:space="preserve"> </w:t>
      </w:r>
      <w:proofErr w:type="spellStart"/>
      <w:r w:rsidRPr="00AD792B">
        <w:rPr>
          <w:color w:val="000000" w:themeColor="text1"/>
        </w:rPr>
        <w:t>передбачених</w:t>
      </w:r>
      <w:proofErr w:type="spellEnd"/>
      <w:r w:rsidRPr="00AD792B">
        <w:rPr>
          <w:color w:val="000000" w:themeColor="text1"/>
        </w:rPr>
        <w:t xml:space="preserve"> </w:t>
      </w:r>
      <w:proofErr w:type="spellStart"/>
      <w:r w:rsidRPr="00AD792B">
        <w:rPr>
          <w:color w:val="000000" w:themeColor="text1"/>
        </w:rPr>
        <w:t>законодавством</w:t>
      </w:r>
      <w:proofErr w:type="spellEnd"/>
      <w:r w:rsidRPr="00AD792B">
        <w:rPr>
          <w:color w:val="000000" w:themeColor="text1"/>
        </w:rPr>
        <w:t xml:space="preserve"> – </w:t>
      </w:r>
      <w:proofErr w:type="spellStart"/>
      <w:r w:rsidRPr="00AD792B">
        <w:rPr>
          <w:color w:val="000000" w:themeColor="text1"/>
        </w:rPr>
        <w:t>безпосередньо</w:t>
      </w:r>
      <w:proofErr w:type="spellEnd"/>
      <w:r w:rsidRPr="00AD792B">
        <w:rPr>
          <w:color w:val="000000" w:themeColor="text1"/>
        </w:rPr>
        <w:t xml:space="preserve"> </w:t>
      </w:r>
      <w:proofErr w:type="spellStart"/>
      <w:r w:rsidRPr="00AD792B">
        <w:rPr>
          <w:color w:val="000000" w:themeColor="text1"/>
        </w:rPr>
        <w:t>представниками</w:t>
      </w:r>
      <w:proofErr w:type="spellEnd"/>
      <w:r w:rsidRPr="00AD792B">
        <w:rPr>
          <w:color w:val="000000" w:themeColor="text1"/>
        </w:rPr>
        <w:t xml:space="preserve"> </w:t>
      </w:r>
      <w:proofErr w:type="spellStart"/>
      <w:r w:rsidRPr="00AD792B">
        <w:rPr>
          <w:color w:val="000000" w:themeColor="text1"/>
        </w:rPr>
        <w:t>суб’єктів</w:t>
      </w:r>
      <w:proofErr w:type="spellEnd"/>
      <w:r w:rsidRPr="00AD792B">
        <w:rPr>
          <w:color w:val="000000" w:themeColor="text1"/>
        </w:rPr>
        <w:t xml:space="preserve"> </w:t>
      </w:r>
      <w:proofErr w:type="spellStart"/>
      <w:r w:rsidRPr="00AD792B">
        <w:rPr>
          <w:color w:val="000000" w:themeColor="text1"/>
        </w:rPr>
        <w:t>надання</w:t>
      </w:r>
      <w:proofErr w:type="spellEnd"/>
      <w:r w:rsidRPr="00AD792B">
        <w:rPr>
          <w:color w:val="000000" w:themeColor="text1"/>
        </w:rPr>
        <w:t xml:space="preserve"> </w:t>
      </w:r>
      <w:proofErr w:type="spellStart"/>
      <w:r w:rsidRPr="00AD792B">
        <w:rPr>
          <w:color w:val="000000" w:themeColor="text1"/>
        </w:rPr>
        <w:t>адміністративних</w:t>
      </w:r>
      <w:proofErr w:type="spellEnd"/>
      <w:r w:rsidRPr="00AD792B">
        <w:rPr>
          <w:color w:val="000000" w:themeColor="text1"/>
        </w:rPr>
        <w:t xml:space="preserve"> </w:t>
      </w:r>
      <w:proofErr w:type="spellStart"/>
      <w:r w:rsidRPr="00AD792B">
        <w:rPr>
          <w:color w:val="000000" w:themeColor="text1"/>
        </w:rPr>
        <w:t>послуг</w:t>
      </w:r>
      <w:proofErr w:type="spellEnd"/>
      <w:r w:rsidRPr="00AD792B">
        <w:rPr>
          <w:color w:val="000000" w:themeColor="text1"/>
        </w:rPr>
        <w:t xml:space="preserve">. </w:t>
      </w:r>
    </w:p>
    <w:p w:rsidR="008A3EE3" w:rsidRPr="00AD792B" w:rsidRDefault="008A3EE3" w:rsidP="008A3EE3">
      <w:pPr>
        <w:pStyle w:val="rvps2"/>
        <w:shd w:val="clear" w:color="auto" w:fill="FFFFFF"/>
        <w:spacing w:before="0" w:beforeAutospacing="0" w:after="0" w:afterAutospacing="0"/>
        <w:ind w:firstLine="709"/>
        <w:jc w:val="both"/>
        <w:textAlignment w:val="baseline"/>
        <w:rPr>
          <w:color w:val="000000" w:themeColor="text1"/>
          <w:lang w:val="uk-UA"/>
        </w:rPr>
      </w:pPr>
      <w:r w:rsidRPr="00AD792B">
        <w:rPr>
          <w:color w:val="000000" w:themeColor="text1"/>
          <w:lang w:val="uk-UA"/>
        </w:rPr>
        <w:t xml:space="preserve">2.3. У </w:t>
      </w:r>
      <w:r w:rsidRPr="00AD792B">
        <w:rPr>
          <w:bCs/>
          <w:color w:val="000000" w:themeColor="text1"/>
          <w:lang w:val="uk-UA"/>
        </w:rPr>
        <w:t>Секторі</w:t>
      </w:r>
      <w:r w:rsidRPr="00AD792B">
        <w:rPr>
          <w:color w:val="000000" w:themeColor="text1"/>
          <w:lang w:val="uk-UA"/>
        </w:rPr>
        <w:t xml:space="preserve"> може здійснюватися прийом звітів, декларацій та скарг, визначених рішенням ради.</w:t>
      </w:r>
    </w:p>
    <w:p w:rsidR="008A3EE3" w:rsidRPr="00AD792B" w:rsidRDefault="008A3EE3" w:rsidP="008A3EE3">
      <w:pPr>
        <w:pStyle w:val="rvps2"/>
        <w:shd w:val="clear" w:color="auto" w:fill="FFFFFF"/>
        <w:spacing w:before="0" w:beforeAutospacing="0" w:after="0" w:afterAutospacing="0"/>
        <w:ind w:firstLine="709"/>
        <w:jc w:val="both"/>
        <w:textAlignment w:val="baseline"/>
        <w:rPr>
          <w:color w:val="000000" w:themeColor="text1"/>
          <w:lang w:val="uk-UA"/>
        </w:rPr>
      </w:pPr>
      <w:r w:rsidRPr="00AD792B">
        <w:rPr>
          <w:color w:val="000000" w:themeColor="text1"/>
          <w:lang w:val="uk-UA"/>
        </w:rPr>
        <w:t xml:space="preserve">Для зручності суб’єктів звернень у </w:t>
      </w:r>
      <w:proofErr w:type="spellStart"/>
      <w:r w:rsidRPr="00AD792B">
        <w:rPr>
          <w:color w:val="000000" w:themeColor="text1"/>
          <w:lang w:val="uk-UA"/>
        </w:rPr>
        <w:t>Терпідрозділі</w:t>
      </w:r>
      <w:proofErr w:type="spellEnd"/>
      <w:r w:rsidRPr="00AD792B">
        <w:rPr>
          <w:color w:val="000000" w:themeColor="text1"/>
          <w:lang w:val="uk-UA"/>
        </w:rPr>
        <w:t xml:space="preserve"> відповідно до узгоджених рішень (в тому числі з визначенням графіку та інших умов</w:t>
      </w:r>
      <w:r w:rsidRPr="00AD792B">
        <w:rPr>
          <w:i/>
          <w:color w:val="000000" w:themeColor="text1"/>
          <w:lang w:val="uk-UA"/>
        </w:rPr>
        <w:t>)</w:t>
      </w:r>
      <w:r w:rsidRPr="00AD792B">
        <w:rPr>
          <w:color w:val="000000" w:themeColor="text1"/>
          <w:lang w:val="uk-UA"/>
        </w:rPr>
        <w:t xml:space="preserve"> працюють представники суб’єктів надання комунальних послуг – </w:t>
      </w:r>
      <w:proofErr w:type="spellStart"/>
      <w:r w:rsidRPr="00AD792B">
        <w:rPr>
          <w:color w:val="000000" w:themeColor="text1"/>
          <w:lang w:val="uk-UA"/>
        </w:rPr>
        <w:t>електро</w:t>
      </w:r>
      <w:proofErr w:type="spellEnd"/>
      <w:r w:rsidRPr="00AD792B">
        <w:rPr>
          <w:color w:val="000000" w:themeColor="text1"/>
          <w:lang w:val="uk-UA"/>
        </w:rPr>
        <w:t>-, газо-, водопостачання й водовідведення.</w:t>
      </w:r>
    </w:p>
    <w:p w:rsidR="008A3EE3" w:rsidRPr="00AD792B" w:rsidRDefault="008A3EE3" w:rsidP="008A3EE3">
      <w:pPr>
        <w:pStyle w:val="a3"/>
        <w:spacing w:before="0" w:beforeAutospacing="0" w:after="0" w:afterAutospacing="0"/>
        <w:ind w:firstLine="708"/>
        <w:jc w:val="both"/>
        <w:rPr>
          <w:color w:val="000000" w:themeColor="text1"/>
          <w:lang w:val="uk-UA"/>
        </w:rPr>
      </w:pPr>
      <w:r w:rsidRPr="00AD792B">
        <w:rPr>
          <w:color w:val="000000" w:themeColor="text1"/>
          <w:lang w:val="uk-UA"/>
        </w:rPr>
        <w:t xml:space="preserve">2.4. У приміщенні </w:t>
      </w:r>
      <w:proofErr w:type="spellStart"/>
      <w:r w:rsidRPr="00AD792B">
        <w:rPr>
          <w:color w:val="000000" w:themeColor="text1"/>
          <w:lang w:val="uk-UA"/>
        </w:rPr>
        <w:t>Терпідрозділу</w:t>
      </w:r>
      <w:proofErr w:type="spellEnd"/>
      <w:r w:rsidRPr="00AD792B">
        <w:rPr>
          <w:color w:val="000000" w:themeColor="text1"/>
          <w:lang w:val="uk-UA"/>
        </w:rPr>
        <w:t xml:space="preserve">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суб’єктами господарювання, добір яких здійснюється на конкурсній основі за критеріями забезпечення мінімізації матеріальних витрат та витрат часу суб’єкта звернення.</w:t>
      </w:r>
    </w:p>
    <w:p w:rsidR="008A3EE3" w:rsidRPr="00AD792B" w:rsidRDefault="008A3EE3" w:rsidP="008A3EE3">
      <w:pPr>
        <w:jc w:val="center"/>
        <w:rPr>
          <w:b/>
          <w:bCs/>
          <w:color w:val="000000" w:themeColor="text1"/>
          <w:lang w:val="uk-UA"/>
        </w:rPr>
      </w:pPr>
    </w:p>
    <w:p w:rsidR="008A3EE3" w:rsidRPr="00AD792B" w:rsidRDefault="004E7EA6" w:rsidP="004E7EA6">
      <w:pPr>
        <w:ind w:left="360"/>
        <w:jc w:val="center"/>
        <w:rPr>
          <w:b/>
          <w:bCs/>
          <w:color w:val="000000" w:themeColor="text1"/>
          <w:lang w:val="uk-UA"/>
        </w:rPr>
      </w:pPr>
      <w:r>
        <w:rPr>
          <w:b/>
          <w:bCs/>
          <w:color w:val="000000" w:themeColor="text1"/>
          <w:lang w:val="uk-UA"/>
        </w:rPr>
        <w:t xml:space="preserve">3. </w:t>
      </w:r>
      <w:r w:rsidR="008A3EE3" w:rsidRPr="00AD792B">
        <w:rPr>
          <w:b/>
          <w:bCs/>
          <w:color w:val="000000" w:themeColor="text1"/>
          <w:lang w:val="uk-UA"/>
        </w:rPr>
        <w:t xml:space="preserve">ПРАВА СЕКТОРУ «ТЕРИТОРІАЛЬНИЙ ПІДРОЗДІЛ </w:t>
      </w:r>
    </w:p>
    <w:p w:rsidR="008A3EE3" w:rsidRDefault="008A3EE3" w:rsidP="008A3EE3">
      <w:pPr>
        <w:jc w:val="center"/>
        <w:rPr>
          <w:b/>
          <w:bCs/>
          <w:color w:val="000000" w:themeColor="text1"/>
          <w:lang w:val="uk-UA"/>
        </w:rPr>
      </w:pPr>
      <w:r w:rsidRPr="00AD792B">
        <w:rPr>
          <w:b/>
          <w:bCs/>
          <w:color w:val="000000" w:themeColor="text1"/>
          <w:lang w:val="uk-UA"/>
        </w:rPr>
        <w:t>ВІДДІЛУ З ПИТАНЬ ОРГАНІЗАЦІЇ НАДАННЯ АДМІНІСТРАТИВНИХ ПОСЛУГ НОСІВСЬКОЇ МІСЬКОЇ РАДИ»</w:t>
      </w:r>
    </w:p>
    <w:p w:rsidR="004E7EA6" w:rsidRPr="00AD792B" w:rsidRDefault="004E7EA6" w:rsidP="008A3EE3">
      <w:pPr>
        <w:jc w:val="center"/>
        <w:rPr>
          <w:b/>
          <w:bCs/>
          <w:color w:val="000000" w:themeColor="text1"/>
          <w:lang w:val="uk-UA"/>
        </w:rPr>
      </w:pPr>
    </w:p>
    <w:p w:rsidR="008A3EE3" w:rsidRPr="00AD792B" w:rsidRDefault="008A3EE3" w:rsidP="008A3EE3">
      <w:pPr>
        <w:pStyle w:val="a3"/>
        <w:spacing w:before="0" w:beforeAutospacing="0" w:after="0" w:afterAutospacing="0"/>
        <w:ind w:firstLine="708"/>
        <w:jc w:val="both"/>
        <w:rPr>
          <w:color w:val="000000" w:themeColor="text1"/>
        </w:rPr>
      </w:pPr>
      <w:r w:rsidRPr="004E7EA6">
        <w:rPr>
          <w:color w:val="000000" w:themeColor="text1"/>
          <w:lang w:val="uk-UA"/>
        </w:rPr>
        <w:t>3.1. Сектор (</w:t>
      </w:r>
      <w:proofErr w:type="spellStart"/>
      <w:r w:rsidRPr="004E7EA6">
        <w:rPr>
          <w:color w:val="000000" w:themeColor="text1"/>
          <w:lang w:val="uk-UA"/>
        </w:rPr>
        <w:t>Терпідрозділ</w:t>
      </w:r>
      <w:proofErr w:type="spellEnd"/>
      <w:r w:rsidRPr="004E7EA6">
        <w:rPr>
          <w:color w:val="000000" w:themeColor="text1"/>
          <w:lang w:val="uk-UA"/>
        </w:rPr>
        <w:t xml:space="preserve">) під час </w:t>
      </w:r>
      <w:proofErr w:type="spellStart"/>
      <w:r w:rsidRPr="004E7EA6">
        <w:rPr>
          <w:color w:val="000000" w:themeColor="text1"/>
          <w:lang w:val="uk-UA"/>
        </w:rPr>
        <w:t>вик</w:t>
      </w:r>
      <w:r w:rsidRPr="00AD792B">
        <w:rPr>
          <w:color w:val="000000" w:themeColor="text1"/>
        </w:rPr>
        <w:t>онання</w:t>
      </w:r>
      <w:proofErr w:type="spellEnd"/>
      <w:r w:rsidRPr="00AD792B">
        <w:rPr>
          <w:color w:val="000000" w:themeColor="text1"/>
        </w:rPr>
        <w:t xml:space="preserve"> </w:t>
      </w:r>
      <w:proofErr w:type="spellStart"/>
      <w:r w:rsidRPr="00AD792B">
        <w:rPr>
          <w:color w:val="000000" w:themeColor="text1"/>
        </w:rPr>
        <w:t>покладених</w:t>
      </w:r>
      <w:proofErr w:type="spellEnd"/>
      <w:r w:rsidRPr="00AD792B">
        <w:rPr>
          <w:color w:val="000000" w:themeColor="text1"/>
        </w:rPr>
        <w:t xml:space="preserve"> на </w:t>
      </w:r>
      <w:proofErr w:type="spellStart"/>
      <w:r w:rsidRPr="00AD792B">
        <w:rPr>
          <w:color w:val="000000" w:themeColor="text1"/>
        </w:rPr>
        <w:t>нього</w:t>
      </w:r>
      <w:proofErr w:type="spellEnd"/>
      <w:r w:rsidRPr="00AD792B">
        <w:rPr>
          <w:color w:val="000000" w:themeColor="text1"/>
        </w:rPr>
        <w:t xml:space="preserve"> </w:t>
      </w:r>
      <w:proofErr w:type="spellStart"/>
      <w:r w:rsidRPr="00AD792B">
        <w:rPr>
          <w:color w:val="000000" w:themeColor="text1"/>
        </w:rPr>
        <w:t>завдань</w:t>
      </w:r>
      <w:proofErr w:type="spellEnd"/>
      <w:r w:rsidRPr="00AD792B">
        <w:rPr>
          <w:color w:val="000000" w:themeColor="text1"/>
        </w:rPr>
        <w:t xml:space="preserve"> </w:t>
      </w:r>
      <w:proofErr w:type="spellStart"/>
      <w:r w:rsidRPr="00AD792B">
        <w:rPr>
          <w:color w:val="000000" w:themeColor="text1"/>
        </w:rPr>
        <w:t>взаємодіє</w:t>
      </w:r>
      <w:proofErr w:type="spellEnd"/>
      <w:r w:rsidRPr="00AD792B">
        <w:rPr>
          <w:color w:val="000000" w:themeColor="text1"/>
        </w:rPr>
        <w:t xml:space="preserve"> з </w:t>
      </w:r>
      <w:proofErr w:type="spellStart"/>
      <w:r w:rsidRPr="00AD792B">
        <w:rPr>
          <w:color w:val="000000" w:themeColor="text1"/>
        </w:rPr>
        <w:t>центральними</w:t>
      </w:r>
      <w:proofErr w:type="spellEnd"/>
      <w:r w:rsidRPr="00AD792B">
        <w:rPr>
          <w:color w:val="000000" w:themeColor="text1"/>
        </w:rPr>
        <w:t xml:space="preserve"> та </w:t>
      </w:r>
      <w:proofErr w:type="spellStart"/>
      <w:r w:rsidRPr="00AD792B">
        <w:rPr>
          <w:color w:val="000000" w:themeColor="text1"/>
        </w:rPr>
        <w:t>місцевими</w:t>
      </w:r>
      <w:proofErr w:type="spellEnd"/>
      <w:r w:rsidRPr="00AD792B">
        <w:rPr>
          <w:color w:val="000000" w:themeColor="text1"/>
        </w:rPr>
        <w:t xml:space="preserve"> органами </w:t>
      </w:r>
      <w:proofErr w:type="spellStart"/>
      <w:r w:rsidRPr="00AD792B">
        <w:rPr>
          <w:color w:val="000000" w:themeColor="text1"/>
        </w:rPr>
        <w:t>виконавчої</w:t>
      </w:r>
      <w:proofErr w:type="spellEnd"/>
      <w:r w:rsidRPr="00AD792B">
        <w:rPr>
          <w:color w:val="000000" w:themeColor="text1"/>
        </w:rPr>
        <w:t xml:space="preserve"> </w:t>
      </w:r>
      <w:proofErr w:type="spellStart"/>
      <w:r w:rsidRPr="00AD792B">
        <w:rPr>
          <w:color w:val="000000" w:themeColor="text1"/>
        </w:rPr>
        <w:t>влади</w:t>
      </w:r>
      <w:proofErr w:type="spellEnd"/>
      <w:r w:rsidRPr="00AD792B">
        <w:rPr>
          <w:color w:val="000000" w:themeColor="text1"/>
        </w:rPr>
        <w:t xml:space="preserve">, </w:t>
      </w:r>
      <w:proofErr w:type="spellStart"/>
      <w:r w:rsidRPr="00AD792B">
        <w:rPr>
          <w:color w:val="000000" w:themeColor="text1"/>
        </w:rPr>
        <w:t>іншими</w:t>
      </w:r>
      <w:proofErr w:type="spellEnd"/>
      <w:r w:rsidRPr="00AD792B">
        <w:rPr>
          <w:color w:val="000000" w:themeColor="text1"/>
        </w:rPr>
        <w:t xml:space="preserve"> </w:t>
      </w:r>
      <w:proofErr w:type="spellStart"/>
      <w:r w:rsidRPr="00AD792B">
        <w:rPr>
          <w:color w:val="000000" w:themeColor="text1"/>
        </w:rPr>
        <w:t>державними</w:t>
      </w:r>
      <w:proofErr w:type="spellEnd"/>
      <w:r w:rsidRPr="00AD792B">
        <w:rPr>
          <w:color w:val="000000" w:themeColor="text1"/>
        </w:rPr>
        <w:t xml:space="preserve"> органами, органами </w:t>
      </w:r>
      <w:proofErr w:type="spellStart"/>
      <w:r w:rsidRPr="00AD792B">
        <w:rPr>
          <w:color w:val="000000" w:themeColor="text1"/>
        </w:rPr>
        <w:t>місцевого</w:t>
      </w:r>
      <w:proofErr w:type="spellEnd"/>
      <w:r w:rsidRPr="00AD792B">
        <w:rPr>
          <w:color w:val="000000" w:themeColor="text1"/>
        </w:rPr>
        <w:t xml:space="preserve"> </w:t>
      </w:r>
      <w:proofErr w:type="spellStart"/>
      <w:r w:rsidRPr="00AD792B">
        <w:rPr>
          <w:color w:val="000000" w:themeColor="text1"/>
        </w:rPr>
        <w:t>самоврядування</w:t>
      </w:r>
      <w:proofErr w:type="spellEnd"/>
      <w:r w:rsidRPr="00AD792B">
        <w:rPr>
          <w:color w:val="000000" w:themeColor="text1"/>
        </w:rPr>
        <w:t xml:space="preserve">, </w:t>
      </w:r>
      <w:proofErr w:type="spellStart"/>
      <w:r w:rsidRPr="00AD792B">
        <w:rPr>
          <w:color w:val="000000" w:themeColor="text1"/>
        </w:rPr>
        <w:t>підприємствами</w:t>
      </w:r>
      <w:proofErr w:type="spellEnd"/>
      <w:r w:rsidRPr="00AD792B">
        <w:rPr>
          <w:color w:val="000000" w:themeColor="text1"/>
        </w:rPr>
        <w:t xml:space="preserve">, </w:t>
      </w:r>
      <w:proofErr w:type="spellStart"/>
      <w:r w:rsidRPr="00AD792B">
        <w:rPr>
          <w:color w:val="000000" w:themeColor="text1"/>
        </w:rPr>
        <w:t>установами</w:t>
      </w:r>
      <w:proofErr w:type="spellEnd"/>
      <w:r w:rsidRPr="00AD792B">
        <w:rPr>
          <w:color w:val="000000" w:themeColor="text1"/>
        </w:rPr>
        <w:t xml:space="preserve"> </w:t>
      </w:r>
      <w:proofErr w:type="spellStart"/>
      <w:r w:rsidRPr="00AD792B">
        <w:rPr>
          <w:color w:val="000000" w:themeColor="text1"/>
        </w:rPr>
        <w:t>або</w:t>
      </w:r>
      <w:proofErr w:type="spellEnd"/>
      <w:r w:rsidRPr="00AD792B">
        <w:rPr>
          <w:color w:val="000000" w:themeColor="text1"/>
        </w:rPr>
        <w:t xml:space="preserve"> </w:t>
      </w:r>
      <w:proofErr w:type="spellStart"/>
      <w:r w:rsidRPr="00AD792B">
        <w:rPr>
          <w:color w:val="000000" w:themeColor="text1"/>
        </w:rPr>
        <w:t>організаціями</w:t>
      </w:r>
      <w:proofErr w:type="spellEnd"/>
      <w:r w:rsidRPr="00AD792B">
        <w:rPr>
          <w:color w:val="000000" w:themeColor="text1"/>
        </w:rPr>
        <w:t xml:space="preserve">. </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3.2. </w:t>
      </w:r>
      <w:proofErr w:type="spellStart"/>
      <w:r w:rsidRPr="00AD792B">
        <w:rPr>
          <w:color w:val="000000" w:themeColor="text1"/>
        </w:rPr>
        <w:t>Безоплатно</w:t>
      </w:r>
      <w:proofErr w:type="spellEnd"/>
      <w:r w:rsidRPr="00AD792B">
        <w:rPr>
          <w:color w:val="000000" w:themeColor="text1"/>
        </w:rPr>
        <w:t xml:space="preserve"> </w:t>
      </w:r>
      <w:proofErr w:type="spellStart"/>
      <w:r w:rsidRPr="00AD792B">
        <w:rPr>
          <w:color w:val="000000" w:themeColor="text1"/>
        </w:rPr>
        <w:t>отримує</w:t>
      </w:r>
      <w:proofErr w:type="spellEnd"/>
      <w:r w:rsidRPr="00AD792B">
        <w:rPr>
          <w:color w:val="000000" w:themeColor="text1"/>
        </w:rPr>
        <w:t xml:space="preserve"> </w:t>
      </w:r>
      <w:proofErr w:type="spellStart"/>
      <w:r w:rsidRPr="00AD792B">
        <w:rPr>
          <w:color w:val="000000" w:themeColor="text1"/>
        </w:rPr>
        <w:t>від</w:t>
      </w:r>
      <w:proofErr w:type="spellEnd"/>
      <w:r w:rsidRPr="00AD792B">
        <w:rPr>
          <w:color w:val="000000" w:themeColor="text1"/>
        </w:rPr>
        <w:t xml:space="preserve"> </w:t>
      </w:r>
      <w:proofErr w:type="spellStart"/>
      <w:r w:rsidRPr="00AD792B">
        <w:rPr>
          <w:color w:val="000000" w:themeColor="text1"/>
        </w:rPr>
        <w:t>суб’єктів</w:t>
      </w:r>
      <w:proofErr w:type="spellEnd"/>
      <w:r w:rsidRPr="00AD792B">
        <w:rPr>
          <w:color w:val="000000" w:themeColor="text1"/>
        </w:rPr>
        <w:t xml:space="preserve"> </w:t>
      </w:r>
      <w:proofErr w:type="spellStart"/>
      <w:r w:rsidRPr="00AD792B">
        <w:rPr>
          <w:color w:val="000000" w:themeColor="text1"/>
        </w:rPr>
        <w:t>надання</w:t>
      </w:r>
      <w:proofErr w:type="spellEnd"/>
      <w:r w:rsidRPr="00AD792B">
        <w:rPr>
          <w:color w:val="000000" w:themeColor="text1"/>
        </w:rPr>
        <w:t xml:space="preserve"> </w:t>
      </w:r>
      <w:proofErr w:type="spellStart"/>
      <w:proofErr w:type="gramStart"/>
      <w:r w:rsidRPr="00AD792B">
        <w:rPr>
          <w:color w:val="000000" w:themeColor="text1"/>
        </w:rPr>
        <w:t>адм</w:t>
      </w:r>
      <w:proofErr w:type="gramEnd"/>
      <w:r w:rsidRPr="00AD792B">
        <w:rPr>
          <w:color w:val="000000" w:themeColor="text1"/>
        </w:rPr>
        <w:t>іністративних</w:t>
      </w:r>
      <w:proofErr w:type="spellEnd"/>
      <w:r w:rsidRPr="00AD792B">
        <w:rPr>
          <w:color w:val="000000" w:themeColor="text1"/>
        </w:rPr>
        <w:t xml:space="preserve"> та </w:t>
      </w:r>
      <w:proofErr w:type="spellStart"/>
      <w:r w:rsidRPr="00AD792B">
        <w:rPr>
          <w:color w:val="000000" w:themeColor="text1"/>
        </w:rPr>
        <w:t>дозвільних</w:t>
      </w:r>
      <w:proofErr w:type="spellEnd"/>
      <w:r w:rsidRPr="00AD792B">
        <w:rPr>
          <w:color w:val="000000" w:themeColor="text1"/>
        </w:rPr>
        <w:t xml:space="preserve"> </w:t>
      </w:r>
      <w:proofErr w:type="spellStart"/>
      <w:r w:rsidRPr="00AD792B">
        <w:rPr>
          <w:color w:val="000000" w:themeColor="text1"/>
        </w:rPr>
        <w:t>послуг</w:t>
      </w:r>
      <w:proofErr w:type="spellEnd"/>
      <w:r w:rsidRPr="00AD792B">
        <w:rPr>
          <w:color w:val="000000" w:themeColor="text1"/>
        </w:rPr>
        <w:t xml:space="preserve">, </w:t>
      </w:r>
      <w:proofErr w:type="spellStart"/>
      <w:r w:rsidRPr="00AD792B">
        <w:rPr>
          <w:color w:val="000000" w:themeColor="text1"/>
        </w:rPr>
        <w:t>підприємств</w:t>
      </w:r>
      <w:proofErr w:type="spellEnd"/>
      <w:r w:rsidRPr="00AD792B">
        <w:rPr>
          <w:color w:val="000000" w:themeColor="text1"/>
        </w:rPr>
        <w:t xml:space="preserve">, </w:t>
      </w:r>
      <w:proofErr w:type="spellStart"/>
      <w:r w:rsidRPr="00AD792B">
        <w:rPr>
          <w:color w:val="000000" w:themeColor="text1"/>
        </w:rPr>
        <w:t>установ</w:t>
      </w:r>
      <w:proofErr w:type="spellEnd"/>
      <w:r w:rsidRPr="00AD792B">
        <w:rPr>
          <w:color w:val="000000" w:themeColor="text1"/>
        </w:rPr>
        <w:t xml:space="preserve"> та </w:t>
      </w:r>
      <w:proofErr w:type="spellStart"/>
      <w:r w:rsidRPr="00AD792B">
        <w:rPr>
          <w:color w:val="000000" w:themeColor="text1"/>
        </w:rPr>
        <w:t>організацій</w:t>
      </w:r>
      <w:proofErr w:type="spellEnd"/>
      <w:r w:rsidRPr="00AD792B">
        <w:rPr>
          <w:color w:val="000000" w:themeColor="text1"/>
        </w:rPr>
        <w:t xml:space="preserve">, </w:t>
      </w:r>
      <w:proofErr w:type="spellStart"/>
      <w:r w:rsidRPr="00AD792B">
        <w:rPr>
          <w:color w:val="000000" w:themeColor="text1"/>
        </w:rPr>
        <w:t>що</w:t>
      </w:r>
      <w:proofErr w:type="spellEnd"/>
      <w:r w:rsidRPr="00AD792B">
        <w:rPr>
          <w:color w:val="000000" w:themeColor="text1"/>
        </w:rPr>
        <w:t xml:space="preserve"> належать до </w:t>
      </w:r>
      <w:proofErr w:type="spellStart"/>
      <w:r w:rsidRPr="00AD792B">
        <w:rPr>
          <w:color w:val="000000" w:themeColor="text1"/>
        </w:rPr>
        <w:t>сфери</w:t>
      </w:r>
      <w:proofErr w:type="spellEnd"/>
      <w:r w:rsidRPr="00AD792B">
        <w:rPr>
          <w:color w:val="000000" w:themeColor="text1"/>
        </w:rPr>
        <w:t xml:space="preserve"> </w:t>
      </w:r>
      <w:proofErr w:type="spellStart"/>
      <w:r w:rsidRPr="00AD792B">
        <w:rPr>
          <w:color w:val="000000" w:themeColor="text1"/>
        </w:rPr>
        <w:t>їх</w:t>
      </w:r>
      <w:proofErr w:type="spellEnd"/>
      <w:r w:rsidRPr="00AD792B">
        <w:rPr>
          <w:color w:val="000000" w:themeColor="text1"/>
        </w:rPr>
        <w:t xml:space="preserve"> </w:t>
      </w:r>
      <w:proofErr w:type="spellStart"/>
      <w:r w:rsidRPr="00AD792B">
        <w:rPr>
          <w:color w:val="000000" w:themeColor="text1"/>
        </w:rPr>
        <w:t>відділу</w:t>
      </w:r>
      <w:proofErr w:type="spellEnd"/>
      <w:r w:rsidRPr="00AD792B">
        <w:rPr>
          <w:color w:val="000000" w:themeColor="text1"/>
        </w:rPr>
        <w:t xml:space="preserve">, </w:t>
      </w:r>
      <w:proofErr w:type="spellStart"/>
      <w:r w:rsidRPr="00AD792B">
        <w:rPr>
          <w:color w:val="000000" w:themeColor="text1"/>
        </w:rPr>
        <w:t>документи</w:t>
      </w:r>
      <w:proofErr w:type="spellEnd"/>
      <w:r w:rsidRPr="00AD792B">
        <w:rPr>
          <w:color w:val="000000" w:themeColor="text1"/>
        </w:rPr>
        <w:t xml:space="preserve"> та </w:t>
      </w:r>
      <w:proofErr w:type="spellStart"/>
      <w:r w:rsidRPr="00AD792B">
        <w:rPr>
          <w:color w:val="000000" w:themeColor="text1"/>
        </w:rPr>
        <w:t>інформацію</w:t>
      </w:r>
      <w:proofErr w:type="spellEnd"/>
      <w:r w:rsidRPr="00AD792B">
        <w:rPr>
          <w:color w:val="000000" w:themeColor="text1"/>
        </w:rPr>
        <w:t xml:space="preserve">, </w:t>
      </w:r>
      <w:proofErr w:type="spellStart"/>
      <w:r w:rsidRPr="00AD792B">
        <w:rPr>
          <w:color w:val="000000" w:themeColor="text1"/>
        </w:rPr>
        <w:t>пов’язані</w:t>
      </w:r>
      <w:proofErr w:type="spellEnd"/>
      <w:r w:rsidRPr="00AD792B">
        <w:rPr>
          <w:color w:val="000000" w:themeColor="text1"/>
        </w:rPr>
        <w:t xml:space="preserve"> з </w:t>
      </w:r>
      <w:proofErr w:type="spellStart"/>
      <w:r w:rsidRPr="00AD792B">
        <w:rPr>
          <w:color w:val="000000" w:themeColor="text1"/>
        </w:rPr>
        <w:t>наданням</w:t>
      </w:r>
      <w:proofErr w:type="spellEnd"/>
      <w:r w:rsidRPr="00AD792B">
        <w:rPr>
          <w:color w:val="000000" w:themeColor="text1"/>
        </w:rPr>
        <w:t xml:space="preserve"> таких </w:t>
      </w:r>
      <w:proofErr w:type="spellStart"/>
      <w:r w:rsidRPr="00AD792B">
        <w:rPr>
          <w:color w:val="000000" w:themeColor="text1"/>
        </w:rPr>
        <w:t>послуг</w:t>
      </w:r>
      <w:proofErr w:type="spellEnd"/>
      <w:r w:rsidRPr="00AD792B">
        <w:rPr>
          <w:color w:val="000000" w:themeColor="text1"/>
        </w:rPr>
        <w:t xml:space="preserve">, в </w:t>
      </w:r>
      <w:proofErr w:type="spellStart"/>
      <w:r w:rsidRPr="00AD792B">
        <w:rPr>
          <w:color w:val="000000" w:themeColor="text1"/>
        </w:rPr>
        <w:t>установленому</w:t>
      </w:r>
      <w:proofErr w:type="spellEnd"/>
      <w:r w:rsidRPr="00AD792B">
        <w:rPr>
          <w:color w:val="000000" w:themeColor="text1"/>
        </w:rPr>
        <w:t xml:space="preserve"> законом порядку. </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3.3. </w:t>
      </w:r>
      <w:proofErr w:type="spellStart"/>
      <w:r w:rsidRPr="00AD792B">
        <w:rPr>
          <w:color w:val="000000" w:themeColor="text1"/>
        </w:rPr>
        <w:t>Отримує</w:t>
      </w:r>
      <w:proofErr w:type="spellEnd"/>
      <w:r w:rsidRPr="00AD792B">
        <w:rPr>
          <w:color w:val="000000" w:themeColor="text1"/>
        </w:rPr>
        <w:t xml:space="preserve"> </w:t>
      </w:r>
      <w:proofErr w:type="spellStart"/>
      <w:r w:rsidRPr="00AD792B">
        <w:rPr>
          <w:color w:val="000000" w:themeColor="text1"/>
        </w:rPr>
        <w:t>відомості</w:t>
      </w:r>
      <w:proofErr w:type="spellEnd"/>
      <w:r w:rsidRPr="00AD792B">
        <w:rPr>
          <w:color w:val="000000" w:themeColor="text1"/>
        </w:rPr>
        <w:t xml:space="preserve"> з баз </w:t>
      </w:r>
      <w:proofErr w:type="spellStart"/>
      <w:r w:rsidRPr="00AD792B">
        <w:rPr>
          <w:color w:val="000000" w:themeColor="text1"/>
        </w:rPr>
        <w:t>даних</w:t>
      </w:r>
      <w:proofErr w:type="spellEnd"/>
      <w:r w:rsidRPr="00AD792B">
        <w:rPr>
          <w:color w:val="000000" w:themeColor="text1"/>
        </w:rPr>
        <w:t xml:space="preserve"> </w:t>
      </w:r>
      <w:proofErr w:type="spellStart"/>
      <w:r w:rsidRPr="00AD792B">
        <w:rPr>
          <w:color w:val="000000" w:themeColor="text1"/>
        </w:rPr>
        <w:t>центральних</w:t>
      </w:r>
      <w:proofErr w:type="spellEnd"/>
      <w:r w:rsidRPr="00AD792B">
        <w:rPr>
          <w:color w:val="000000" w:themeColor="text1"/>
        </w:rPr>
        <w:t xml:space="preserve"> </w:t>
      </w:r>
      <w:proofErr w:type="spellStart"/>
      <w:r w:rsidRPr="00AD792B">
        <w:rPr>
          <w:color w:val="000000" w:themeColor="text1"/>
        </w:rPr>
        <w:t>органів</w:t>
      </w:r>
      <w:proofErr w:type="spellEnd"/>
      <w:r w:rsidRPr="00AD792B">
        <w:rPr>
          <w:color w:val="000000" w:themeColor="text1"/>
        </w:rPr>
        <w:t xml:space="preserve"> </w:t>
      </w:r>
      <w:proofErr w:type="spellStart"/>
      <w:r w:rsidRPr="00AD792B">
        <w:rPr>
          <w:color w:val="000000" w:themeColor="text1"/>
        </w:rPr>
        <w:t>виконавчої</w:t>
      </w:r>
      <w:proofErr w:type="spellEnd"/>
      <w:r w:rsidRPr="00AD792B">
        <w:rPr>
          <w:color w:val="000000" w:themeColor="text1"/>
        </w:rPr>
        <w:t xml:space="preserve"> </w:t>
      </w:r>
      <w:proofErr w:type="spellStart"/>
      <w:r w:rsidRPr="00AD792B">
        <w:rPr>
          <w:color w:val="000000" w:themeColor="text1"/>
        </w:rPr>
        <w:t>влади</w:t>
      </w:r>
      <w:proofErr w:type="spellEnd"/>
      <w:r w:rsidRPr="00AD792B">
        <w:rPr>
          <w:color w:val="000000" w:themeColor="text1"/>
        </w:rPr>
        <w:t xml:space="preserve"> для </w:t>
      </w:r>
      <w:proofErr w:type="spellStart"/>
      <w:r w:rsidRPr="00AD792B">
        <w:rPr>
          <w:color w:val="000000" w:themeColor="text1"/>
        </w:rPr>
        <w:t>належного</w:t>
      </w:r>
      <w:proofErr w:type="spellEnd"/>
      <w:r w:rsidRPr="00AD792B">
        <w:rPr>
          <w:color w:val="000000" w:themeColor="text1"/>
        </w:rPr>
        <w:t xml:space="preserve"> </w:t>
      </w:r>
      <w:proofErr w:type="spellStart"/>
      <w:r w:rsidRPr="00AD792B">
        <w:rPr>
          <w:color w:val="000000" w:themeColor="text1"/>
        </w:rPr>
        <w:t>надання</w:t>
      </w:r>
      <w:proofErr w:type="spellEnd"/>
      <w:r w:rsidRPr="00AD792B">
        <w:rPr>
          <w:color w:val="000000" w:themeColor="text1"/>
        </w:rPr>
        <w:t xml:space="preserve"> </w:t>
      </w:r>
      <w:proofErr w:type="spellStart"/>
      <w:proofErr w:type="gramStart"/>
      <w:r w:rsidRPr="00AD792B">
        <w:rPr>
          <w:color w:val="000000" w:themeColor="text1"/>
        </w:rPr>
        <w:t>адм</w:t>
      </w:r>
      <w:proofErr w:type="gramEnd"/>
      <w:r w:rsidRPr="00AD792B">
        <w:rPr>
          <w:color w:val="000000" w:themeColor="text1"/>
        </w:rPr>
        <w:t>іністративних</w:t>
      </w:r>
      <w:proofErr w:type="spellEnd"/>
      <w:r w:rsidRPr="00AD792B">
        <w:rPr>
          <w:color w:val="000000" w:themeColor="text1"/>
        </w:rPr>
        <w:t xml:space="preserve"> </w:t>
      </w:r>
      <w:proofErr w:type="spellStart"/>
      <w:r w:rsidRPr="00AD792B">
        <w:rPr>
          <w:color w:val="000000" w:themeColor="text1"/>
        </w:rPr>
        <w:t>чи</w:t>
      </w:r>
      <w:proofErr w:type="spellEnd"/>
      <w:r w:rsidRPr="00AD792B">
        <w:rPr>
          <w:color w:val="000000" w:themeColor="text1"/>
        </w:rPr>
        <w:t xml:space="preserve"> </w:t>
      </w:r>
      <w:proofErr w:type="spellStart"/>
      <w:r w:rsidRPr="00AD792B">
        <w:rPr>
          <w:color w:val="000000" w:themeColor="text1"/>
        </w:rPr>
        <w:t>дозвільних</w:t>
      </w:r>
      <w:proofErr w:type="spellEnd"/>
      <w:r w:rsidRPr="00AD792B">
        <w:rPr>
          <w:color w:val="000000" w:themeColor="text1"/>
        </w:rPr>
        <w:t xml:space="preserve"> </w:t>
      </w:r>
      <w:proofErr w:type="spellStart"/>
      <w:r w:rsidRPr="00AD792B">
        <w:rPr>
          <w:color w:val="000000" w:themeColor="text1"/>
        </w:rPr>
        <w:t>послуг</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3.4. </w:t>
      </w:r>
      <w:proofErr w:type="spellStart"/>
      <w:r w:rsidRPr="00AD792B">
        <w:rPr>
          <w:color w:val="000000" w:themeColor="text1"/>
        </w:rPr>
        <w:t>Взаємодіє</w:t>
      </w:r>
      <w:proofErr w:type="spellEnd"/>
      <w:r w:rsidRPr="00AD792B">
        <w:rPr>
          <w:color w:val="000000" w:themeColor="text1"/>
        </w:rPr>
        <w:t xml:space="preserve"> з </w:t>
      </w:r>
      <w:proofErr w:type="spellStart"/>
      <w:r w:rsidRPr="00AD792B">
        <w:rPr>
          <w:color w:val="000000" w:themeColor="text1"/>
        </w:rPr>
        <w:t>іншими</w:t>
      </w:r>
      <w:proofErr w:type="spellEnd"/>
      <w:r w:rsidRPr="00AD792B">
        <w:rPr>
          <w:color w:val="000000" w:themeColor="text1"/>
        </w:rPr>
        <w:t xml:space="preserve"> </w:t>
      </w:r>
      <w:proofErr w:type="spellStart"/>
      <w:r w:rsidRPr="00AD792B">
        <w:rPr>
          <w:color w:val="000000" w:themeColor="text1"/>
        </w:rPr>
        <w:t>суб’єктами</w:t>
      </w:r>
      <w:proofErr w:type="spellEnd"/>
      <w:r w:rsidRPr="00AD792B">
        <w:rPr>
          <w:color w:val="000000" w:themeColor="text1"/>
        </w:rPr>
        <w:t xml:space="preserve"> </w:t>
      </w:r>
      <w:proofErr w:type="spellStart"/>
      <w:r w:rsidRPr="00AD792B">
        <w:rPr>
          <w:color w:val="000000" w:themeColor="text1"/>
        </w:rPr>
        <w:t>надання</w:t>
      </w:r>
      <w:proofErr w:type="spellEnd"/>
      <w:r w:rsidRPr="00AD792B">
        <w:rPr>
          <w:color w:val="000000" w:themeColor="text1"/>
        </w:rPr>
        <w:t xml:space="preserve"> </w:t>
      </w:r>
      <w:proofErr w:type="spellStart"/>
      <w:proofErr w:type="gramStart"/>
      <w:r w:rsidRPr="00AD792B">
        <w:rPr>
          <w:color w:val="000000" w:themeColor="text1"/>
        </w:rPr>
        <w:t>адм</w:t>
      </w:r>
      <w:proofErr w:type="gramEnd"/>
      <w:r w:rsidRPr="00AD792B">
        <w:rPr>
          <w:color w:val="000000" w:themeColor="text1"/>
        </w:rPr>
        <w:t>іністративних</w:t>
      </w:r>
      <w:proofErr w:type="spellEnd"/>
      <w:r w:rsidRPr="00AD792B">
        <w:rPr>
          <w:color w:val="000000" w:themeColor="text1"/>
        </w:rPr>
        <w:t xml:space="preserve"> </w:t>
      </w:r>
      <w:proofErr w:type="spellStart"/>
      <w:r w:rsidRPr="00AD792B">
        <w:rPr>
          <w:color w:val="000000" w:themeColor="text1"/>
        </w:rPr>
        <w:t>послуг</w:t>
      </w:r>
      <w:proofErr w:type="spellEnd"/>
      <w:r w:rsidRPr="00AD792B">
        <w:rPr>
          <w:color w:val="000000" w:themeColor="text1"/>
        </w:rPr>
        <w:t xml:space="preserve"> в рамках </w:t>
      </w:r>
      <w:proofErr w:type="spellStart"/>
      <w:r w:rsidRPr="00AD792B">
        <w:rPr>
          <w:color w:val="000000" w:themeColor="text1"/>
        </w:rPr>
        <w:t>чинних</w:t>
      </w:r>
      <w:proofErr w:type="spellEnd"/>
      <w:r w:rsidRPr="00AD792B">
        <w:rPr>
          <w:color w:val="000000" w:themeColor="text1"/>
        </w:rPr>
        <w:t xml:space="preserve"> </w:t>
      </w:r>
      <w:proofErr w:type="spellStart"/>
      <w:r w:rsidRPr="00AD792B">
        <w:rPr>
          <w:color w:val="000000" w:themeColor="text1"/>
        </w:rPr>
        <w:t>Меморандумів</w:t>
      </w:r>
      <w:proofErr w:type="spellEnd"/>
      <w:r w:rsidRPr="00AD792B">
        <w:rPr>
          <w:color w:val="000000" w:themeColor="text1"/>
        </w:rPr>
        <w:t xml:space="preserve"> та </w:t>
      </w:r>
      <w:proofErr w:type="spellStart"/>
      <w:r w:rsidRPr="00AD792B">
        <w:rPr>
          <w:color w:val="000000" w:themeColor="text1"/>
        </w:rPr>
        <w:t>угод</w:t>
      </w:r>
      <w:proofErr w:type="spellEnd"/>
      <w:r w:rsidRPr="00AD792B">
        <w:rPr>
          <w:color w:val="000000" w:themeColor="text1"/>
        </w:rPr>
        <w:t xml:space="preserve"> про </w:t>
      </w:r>
      <w:proofErr w:type="spellStart"/>
      <w:r w:rsidRPr="00AD792B">
        <w:rPr>
          <w:color w:val="000000" w:themeColor="text1"/>
        </w:rPr>
        <w:t>співпрацю</w:t>
      </w:r>
      <w:proofErr w:type="spellEnd"/>
      <w:r w:rsidRPr="00AD792B">
        <w:rPr>
          <w:color w:val="000000" w:themeColor="text1"/>
        </w:rPr>
        <w:t>.</w:t>
      </w:r>
    </w:p>
    <w:p w:rsidR="008A3EE3" w:rsidRPr="00AD792B" w:rsidRDefault="008A3EE3" w:rsidP="008A3EE3">
      <w:pPr>
        <w:pStyle w:val="rvps2"/>
        <w:shd w:val="clear" w:color="auto" w:fill="FFFFFF"/>
        <w:spacing w:before="0" w:beforeAutospacing="0" w:after="0" w:afterAutospacing="0"/>
        <w:ind w:firstLine="709"/>
        <w:jc w:val="both"/>
        <w:textAlignment w:val="baseline"/>
        <w:rPr>
          <w:color w:val="000000" w:themeColor="text1"/>
          <w:lang w:val="uk-UA"/>
        </w:rPr>
      </w:pPr>
      <w:r w:rsidRPr="00AD792B">
        <w:rPr>
          <w:color w:val="000000" w:themeColor="text1"/>
          <w:lang w:val="uk-UA"/>
        </w:rPr>
        <w:t xml:space="preserve">3.5. Посадові особи </w:t>
      </w:r>
      <w:r w:rsidRPr="00AD792B">
        <w:rPr>
          <w:bCs/>
          <w:color w:val="000000" w:themeColor="text1"/>
          <w:lang w:val="uk-UA"/>
        </w:rPr>
        <w:t xml:space="preserve">Сектору </w:t>
      </w:r>
      <w:r w:rsidRPr="00AD792B">
        <w:rPr>
          <w:color w:val="000000" w:themeColor="text1"/>
          <w:lang w:val="uk-UA"/>
        </w:rPr>
        <w:t>(</w:t>
      </w:r>
      <w:proofErr w:type="spellStart"/>
      <w:r w:rsidRPr="00AD792B">
        <w:rPr>
          <w:color w:val="000000" w:themeColor="text1"/>
          <w:lang w:val="uk-UA"/>
        </w:rPr>
        <w:t>Терпідрозділу</w:t>
      </w:r>
      <w:proofErr w:type="spellEnd"/>
      <w:r w:rsidRPr="00AD792B">
        <w:rPr>
          <w:color w:val="000000" w:themeColor="text1"/>
          <w:lang w:val="uk-UA"/>
        </w:rPr>
        <w:t>)</w:t>
      </w:r>
      <w:r w:rsidRPr="00AD792B">
        <w:rPr>
          <w:bCs/>
          <w:color w:val="000000" w:themeColor="text1"/>
          <w:lang w:val="uk-UA"/>
        </w:rPr>
        <w:t xml:space="preserve"> </w:t>
      </w:r>
      <w:r w:rsidRPr="00AD792B">
        <w:rPr>
          <w:color w:val="000000" w:themeColor="text1"/>
          <w:lang w:val="uk-UA"/>
        </w:rPr>
        <w:t>мають право:</w:t>
      </w:r>
    </w:p>
    <w:p w:rsidR="008A3EE3" w:rsidRPr="00AD792B" w:rsidRDefault="008A3EE3" w:rsidP="008A3EE3">
      <w:pPr>
        <w:pStyle w:val="rvps2"/>
        <w:shd w:val="clear" w:color="auto" w:fill="FFFFFF"/>
        <w:spacing w:before="0" w:beforeAutospacing="0" w:after="0" w:afterAutospacing="0"/>
        <w:ind w:firstLine="709"/>
        <w:jc w:val="both"/>
        <w:textAlignment w:val="baseline"/>
        <w:rPr>
          <w:color w:val="000000" w:themeColor="text1"/>
          <w:lang w:val="uk-UA"/>
        </w:rPr>
      </w:pPr>
      <w:r w:rsidRPr="00AD792B">
        <w:rPr>
          <w:color w:val="000000" w:themeColor="text1"/>
          <w:lang w:val="uk-UA"/>
        </w:rPr>
        <w:t>1) безоплатно отримувати в порядку, встановленому законодавством, від суб’єктів надання адміністративних послуг, підприємств, установ та організацій, документи та інформацію, пов’язані з наданням таких послуг, в установленому законом порядку;</w:t>
      </w:r>
    </w:p>
    <w:p w:rsidR="008A3EE3" w:rsidRPr="00AD792B" w:rsidRDefault="008A3EE3" w:rsidP="008A3EE3">
      <w:pPr>
        <w:pStyle w:val="rvps2"/>
        <w:shd w:val="clear" w:color="auto" w:fill="FFFFFF"/>
        <w:spacing w:before="0" w:beforeAutospacing="0" w:after="0" w:afterAutospacing="0"/>
        <w:ind w:firstLine="709"/>
        <w:jc w:val="both"/>
        <w:textAlignment w:val="baseline"/>
        <w:rPr>
          <w:color w:val="000000" w:themeColor="text1"/>
          <w:lang w:val="uk-UA"/>
        </w:rPr>
      </w:pPr>
      <w:r w:rsidRPr="00AD792B">
        <w:rPr>
          <w:color w:val="000000" w:themeColor="text1"/>
          <w:lang w:val="uk-UA"/>
        </w:rPr>
        <w:t xml:space="preserve">2) погоджувати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w:t>
      </w:r>
      <w:r w:rsidRPr="00AD792B">
        <w:rPr>
          <w:color w:val="000000" w:themeColor="text1"/>
          <w:bdr w:val="none" w:sz="0" w:space="0" w:color="auto" w:frame="1"/>
          <w:lang w:val="uk-UA"/>
        </w:rPr>
        <w:t>Закону України «Про захист персональних даних»</w:t>
      </w:r>
      <w:r w:rsidRPr="00AD792B">
        <w:rPr>
          <w:color w:val="000000" w:themeColor="text1"/>
          <w:lang w:val="uk-UA"/>
        </w:rPr>
        <w:t>;</w:t>
      </w:r>
    </w:p>
    <w:p w:rsidR="008A3EE3" w:rsidRPr="00AD792B" w:rsidRDefault="008A3EE3" w:rsidP="008A3EE3">
      <w:pPr>
        <w:pStyle w:val="rvps2"/>
        <w:spacing w:before="0" w:beforeAutospacing="0" w:after="0" w:afterAutospacing="0"/>
        <w:ind w:firstLine="709"/>
        <w:jc w:val="both"/>
        <w:textAlignment w:val="baseline"/>
        <w:rPr>
          <w:color w:val="000000" w:themeColor="text1"/>
          <w:lang w:val="uk-UA"/>
        </w:rPr>
      </w:pPr>
      <w:r w:rsidRPr="00AD792B">
        <w:rPr>
          <w:color w:val="000000" w:themeColor="text1"/>
          <w:lang w:val="uk-UA"/>
        </w:rPr>
        <w:t>3) інформувати завідувача сектору «Територіальний підрозділ відділу з питань організації надання адміністративних послуг Носівської міської ради»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8A3EE3" w:rsidRPr="00AD792B" w:rsidRDefault="008A3EE3" w:rsidP="008A3EE3">
      <w:pPr>
        <w:pStyle w:val="rvps2"/>
        <w:spacing w:before="0" w:beforeAutospacing="0" w:after="0" w:afterAutospacing="0"/>
        <w:ind w:firstLine="709"/>
        <w:jc w:val="both"/>
        <w:textAlignment w:val="baseline"/>
        <w:rPr>
          <w:color w:val="000000" w:themeColor="text1"/>
          <w:lang w:val="uk-UA"/>
        </w:rPr>
      </w:pPr>
      <w:r w:rsidRPr="00AD792B">
        <w:rPr>
          <w:color w:val="000000" w:themeColor="text1"/>
          <w:lang w:val="uk-UA"/>
        </w:rPr>
        <w:lastRenderedPageBreak/>
        <w:t>4) у порядку і в межах, встановлених законом, отримувати інформацію щодо матеріалів своєї особової справи та ознайомлюється з іншими документами, що стосуються проходження ним служби в органах місцевого самоврядування;</w:t>
      </w:r>
    </w:p>
    <w:p w:rsidR="008A3EE3" w:rsidRPr="00AD792B" w:rsidRDefault="008A3EE3" w:rsidP="008A3EE3">
      <w:pPr>
        <w:pStyle w:val="rvps2"/>
        <w:spacing w:before="0" w:beforeAutospacing="0" w:after="0" w:afterAutospacing="0"/>
        <w:ind w:firstLine="709"/>
        <w:jc w:val="both"/>
        <w:textAlignment w:val="baseline"/>
        <w:rPr>
          <w:color w:val="000000" w:themeColor="text1"/>
          <w:lang w:val="uk-UA"/>
        </w:rPr>
      </w:pPr>
      <w:r w:rsidRPr="00AD792B">
        <w:rPr>
          <w:color w:val="000000" w:themeColor="text1"/>
          <w:lang w:val="uk-UA"/>
        </w:rPr>
        <w:t>5)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 у порядку і в межах, встановлених законом;</w:t>
      </w:r>
    </w:p>
    <w:p w:rsidR="008A3EE3" w:rsidRPr="00AD792B" w:rsidRDefault="008A3EE3" w:rsidP="008A3EE3">
      <w:pPr>
        <w:pStyle w:val="rvps2"/>
        <w:spacing w:before="0" w:beforeAutospacing="0" w:after="0" w:afterAutospacing="0"/>
        <w:ind w:firstLine="709"/>
        <w:jc w:val="both"/>
        <w:textAlignment w:val="baseline"/>
        <w:rPr>
          <w:color w:val="000000" w:themeColor="text1"/>
          <w:lang w:val="uk-UA"/>
        </w:rPr>
      </w:pPr>
      <w:r w:rsidRPr="00AD792B">
        <w:rPr>
          <w:color w:val="000000" w:themeColor="text1"/>
          <w:lang w:val="uk-UA"/>
        </w:rPr>
        <w:t xml:space="preserve">6) порушувати клопотання перед керівником </w:t>
      </w:r>
      <w:r w:rsidRPr="00AD792B">
        <w:rPr>
          <w:bCs/>
          <w:color w:val="000000" w:themeColor="text1"/>
          <w:lang w:val="uk-UA"/>
        </w:rPr>
        <w:t>Сектору</w:t>
      </w:r>
      <w:r w:rsidRPr="00AD792B">
        <w:rPr>
          <w:color w:val="000000" w:themeColor="text1"/>
          <w:lang w:val="uk-UA"/>
        </w:rPr>
        <w:t xml:space="preserve"> щодо вжиття заходів з метою забезпечення ефективної роботи </w:t>
      </w:r>
      <w:proofErr w:type="spellStart"/>
      <w:r w:rsidRPr="00AD792B">
        <w:rPr>
          <w:color w:val="000000" w:themeColor="text1"/>
          <w:lang w:val="uk-UA"/>
        </w:rPr>
        <w:t>Терпідрозділу</w:t>
      </w:r>
      <w:proofErr w:type="spellEnd"/>
      <w:r w:rsidRPr="00AD792B">
        <w:rPr>
          <w:color w:val="000000" w:themeColor="text1"/>
          <w:lang w:val="uk-UA"/>
        </w:rPr>
        <w:t xml:space="preserve"> та ЦНАП;</w:t>
      </w:r>
    </w:p>
    <w:p w:rsidR="008A3EE3" w:rsidRPr="00AD792B" w:rsidRDefault="008A3EE3" w:rsidP="008A3EE3">
      <w:pPr>
        <w:pStyle w:val="rvps2"/>
        <w:spacing w:before="0" w:beforeAutospacing="0" w:after="0" w:afterAutospacing="0"/>
        <w:ind w:firstLine="709"/>
        <w:jc w:val="both"/>
        <w:textAlignment w:val="baseline"/>
        <w:rPr>
          <w:color w:val="000000" w:themeColor="text1"/>
          <w:lang w:val="uk-UA"/>
        </w:rPr>
      </w:pPr>
      <w:r w:rsidRPr="00AD792B">
        <w:rPr>
          <w:color w:val="000000" w:themeColor="text1"/>
          <w:lang w:val="uk-UA"/>
        </w:rPr>
        <w:t>7) брати  участь у засіданнях, семінарах, нарадах, які проводяться в разі розгляду на них питань, що входять до компетенції роботи ЦНАП.</w:t>
      </w:r>
    </w:p>
    <w:p w:rsidR="008A3EE3" w:rsidRPr="00AD792B" w:rsidRDefault="008A3EE3" w:rsidP="008A3EE3">
      <w:pPr>
        <w:shd w:val="clear" w:color="auto" w:fill="FFFFFF"/>
        <w:jc w:val="both"/>
        <w:textAlignment w:val="baseline"/>
        <w:rPr>
          <w:b/>
          <w:bCs/>
          <w:color w:val="000000" w:themeColor="text1"/>
          <w:lang w:val="uk-UA"/>
        </w:rPr>
      </w:pPr>
    </w:p>
    <w:p w:rsidR="008A3EE3" w:rsidRPr="00AD792B" w:rsidRDefault="008A3EE3" w:rsidP="008A3EE3">
      <w:pPr>
        <w:pStyle w:val="a8"/>
        <w:numPr>
          <w:ilvl w:val="0"/>
          <w:numId w:val="11"/>
        </w:numPr>
        <w:ind w:left="0" w:firstLine="0"/>
        <w:jc w:val="center"/>
        <w:rPr>
          <w:b/>
          <w:bCs/>
          <w:color w:val="000000" w:themeColor="text1"/>
          <w:lang w:val="uk-UA"/>
        </w:rPr>
      </w:pPr>
      <w:r w:rsidRPr="00AD792B">
        <w:rPr>
          <w:b/>
          <w:bCs/>
          <w:color w:val="000000" w:themeColor="text1"/>
          <w:lang w:val="uk-UA"/>
        </w:rPr>
        <w:t xml:space="preserve">СТРУКТУРА СЕКТОРУ «ТЕРИТОРІАЛЬНИЙ ПІДРОЗДІЛ </w:t>
      </w:r>
    </w:p>
    <w:p w:rsidR="008A3EE3" w:rsidRDefault="008A3EE3" w:rsidP="008A3EE3">
      <w:pPr>
        <w:pStyle w:val="a8"/>
        <w:ind w:left="0"/>
        <w:jc w:val="center"/>
        <w:rPr>
          <w:b/>
          <w:bCs/>
          <w:color w:val="000000" w:themeColor="text1"/>
          <w:lang w:val="uk-UA"/>
        </w:rPr>
      </w:pPr>
      <w:r w:rsidRPr="00AD792B">
        <w:rPr>
          <w:b/>
          <w:bCs/>
          <w:color w:val="000000" w:themeColor="text1"/>
          <w:lang w:val="uk-UA"/>
        </w:rPr>
        <w:t>ВІДДІЛУ З ПИТАНЬ ОРГАНІЗАЦІЇ НАДАННЯ АДМІНІСТРАТИВНИХ ПОСЛУГ НОСІВСЬКОЇ МІСЬКОЇ  РАДИ».</w:t>
      </w:r>
    </w:p>
    <w:p w:rsidR="004E7EA6" w:rsidRPr="00AD792B" w:rsidRDefault="004E7EA6" w:rsidP="008A3EE3">
      <w:pPr>
        <w:pStyle w:val="a8"/>
        <w:ind w:left="0"/>
        <w:jc w:val="center"/>
        <w:rPr>
          <w:b/>
          <w:bCs/>
          <w:color w:val="000000" w:themeColor="text1"/>
          <w:lang w:val="uk-UA"/>
        </w:rPr>
      </w:pPr>
    </w:p>
    <w:p w:rsidR="008A3EE3" w:rsidRPr="00AD792B" w:rsidRDefault="008A3EE3" w:rsidP="008A3EE3">
      <w:pPr>
        <w:pStyle w:val="a8"/>
        <w:ind w:left="0" w:firstLine="709"/>
        <w:jc w:val="both"/>
        <w:rPr>
          <w:color w:val="000000" w:themeColor="text1"/>
          <w:lang w:val="uk-UA"/>
        </w:rPr>
      </w:pPr>
      <w:r w:rsidRPr="00AD792B">
        <w:rPr>
          <w:color w:val="000000" w:themeColor="text1"/>
          <w:lang w:val="uk-UA"/>
        </w:rPr>
        <w:t xml:space="preserve">4.1. </w:t>
      </w:r>
      <w:proofErr w:type="spellStart"/>
      <w:r w:rsidRPr="00AD792B">
        <w:rPr>
          <w:color w:val="000000" w:themeColor="text1"/>
          <w:lang w:val="uk-UA"/>
        </w:rPr>
        <w:t>Терпідрозділ</w:t>
      </w:r>
      <w:proofErr w:type="spellEnd"/>
      <w:r w:rsidRPr="00AD792B">
        <w:rPr>
          <w:color w:val="000000" w:themeColor="text1"/>
          <w:lang w:val="uk-UA"/>
        </w:rPr>
        <w:t xml:space="preserve"> очолює </w:t>
      </w:r>
      <w:proofErr w:type="spellStart"/>
      <w:r w:rsidRPr="00AD792B">
        <w:rPr>
          <w:color w:val="000000" w:themeColor="text1"/>
          <w:lang w:val="uk-UA"/>
        </w:rPr>
        <w:t>завдувач</w:t>
      </w:r>
      <w:proofErr w:type="spellEnd"/>
      <w:r w:rsidRPr="00AD792B">
        <w:rPr>
          <w:color w:val="000000" w:themeColor="text1"/>
          <w:lang w:val="uk-UA"/>
        </w:rPr>
        <w:t xml:space="preserve"> </w:t>
      </w:r>
      <w:r w:rsidRPr="00AD792B">
        <w:rPr>
          <w:bCs/>
          <w:color w:val="000000" w:themeColor="text1"/>
          <w:lang w:val="uk-UA"/>
        </w:rPr>
        <w:t xml:space="preserve">сектором «Територіальний підрозділ відділу з питань організації надання адміністративних послуг Носівської міської  ради», на якого покладається обов’язки щодо здійснення функцій з керівництва </w:t>
      </w:r>
      <w:proofErr w:type="spellStart"/>
      <w:r w:rsidRPr="00AD792B">
        <w:rPr>
          <w:bCs/>
          <w:color w:val="000000" w:themeColor="text1"/>
          <w:lang w:val="uk-UA"/>
        </w:rPr>
        <w:t>Терпідрозділу</w:t>
      </w:r>
      <w:proofErr w:type="spellEnd"/>
      <w:r w:rsidRPr="00AD792B">
        <w:rPr>
          <w:color w:val="000000" w:themeColor="text1"/>
          <w:lang w:val="uk-UA"/>
        </w:rPr>
        <w:t xml:space="preserve"> та відповідальності за організацію його діяльності, а також обов’язки адміністратора.</w:t>
      </w:r>
    </w:p>
    <w:p w:rsidR="008A3EE3" w:rsidRPr="00AD792B" w:rsidRDefault="008A3EE3" w:rsidP="008A3EE3">
      <w:pPr>
        <w:pStyle w:val="rvps2"/>
        <w:shd w:val="clear" w:color="auto" w:fill="FFFFFF"/>
        <w:spacing w:before="0" w:beforeAutospacing="0" w:after="0" w:afterAutospacing="0"/>
        <w:ind w:firstLine="709"/>
        <w:jc w:val="both"/>
        <w:textAlignment w:val="baseline"/>
        <w:rPr>
          <w:color w:val="000000" w:themeColor="text1"/>
          <w:lang w:val="uk-UA"/>
        </w:rPr>
      </w:pPr>
      <w:r w:rsidRPr="00AD792B">
        <w:rPr>
          <w:color w:val="000000" w:themeColor="text1"/>
          <w:lang w:val="uk-UA"/>
        </w:rPr>
        <w:t>4.2. Сектор (</w:t>
      </w:r>
      <w:proofErr w:type="spellStart"/>
      <w:r w:rsidRPr="00AD792B">
        <w:rPr>
          <w:color w:val="000000" w:themeColor="text1"/>
          <w:lang w:val="uk-UA"/>
        </w:rPr>
        <w:t>Терпідрозділ</w:t>
      </w:r>
      <w:proofErr w:type="spellEnd"/>
      <w:r w:rsidRPr="00AD792B">
        <w:rPr>
          <w:color w:val="000000" w:themeColor="text1"/>
          <w:lang w:val="uk-UA"/>
        </w:rPr>
        <w:t>) утворюється з завідувача сектору, адміністраторів та спеціалістів.</w:t>
      </w:r>
    </w:p>
    <w:p w:rsidR="008A3EE3" w:rsidRPr="00AD792B" w:rsidRDefault="008A3EE3" w:rsidP="008A3EE3">
      <w:pPr>
        <w:pStyle w:val="a3"/>
        <w:spacing w:before="0" w:beforeAutospacing="0" w:after="0" w:afterAutospacing="0"/>
        <w:ind w:firstLine="709"/>
        <w:jc w:val="both"/>
        <w:rPr>
          <w:color w:val="000000" w:themeColor="text1"/>
        </w:rPr>
      </w:pPr>
      <w:r w:rsidRPr="00AD792B">
        <w:rPr>
          <w:color w:val="000000" w:themeColor="text1"/>
        </w:rPr>
        <w:t xml:space="preserve">4.3. </w:t>
      </w:r>
      <w:proofErr w:type="spellStart"/>
      <w:r w:rsidRPr="00AD792B">
        <w:rPr>
          <w:color w:val="000000" w:themeColor="text1"/>
        </w:rPr>
        <w:t>Завідувач</w:t>
      </w:r>
      <w:proofErr w:type="spellEnd"/>
      <w:r w:rsidRPr="00AD792B">
        <w:rPr>
          <w:color w:val="000000" w:themeColor="text1"/>
        </w:rPr>
        <w:t xml:space="preserve"> сектору, </w:t>
      </w:r>
      <w:proofErr w:type="spellStart"/>
      <w:proofErr w:type="gramStart"/>
      <w:r w:rsidRPr="00AD792B">
        <w:rPr>
          <w:color w:val="000000" w:themeColor="text1"/>
        </w:rPr>
        <w:t>адм</w:t>
      </w:r>
      <w:proofErr w:type="gramEnd"/>
      <w:r w:rsidRPr="00AD792B">
        <w:rPr>
          <w:color w:val="000000" w:themeColor="text1"/>
        </w:rPr>
        <w:t>іністратори</w:t>
      </w:r>
      <w:proofErr w:type="spellEnd"/>
      <w:r w:rsidRPr="00AD792B">
        <w:rPr>
          <w:color w:val="000000" w:themeColor="text1"/>
        </w:rPr>
        <w:t xml:space="preserve"> та </w:t>
      </w:r>
      <w:proofErr w:type="spellStart"/>
      <w:r w:rsidRPr="00AD792B">
        <w:rPr>
          <w:color w:val="000000" w:themeColor="text1"/>
        </w:rPr>
        <w:t>спеціалісти</w:t>
      </w:r>
      <w:proofErr w:type="spellEnd"/>
      <w:r w:rsidRPr="00AD792B">
        <w:rPr>
          <w:color w:val="000000" w:themeColor="text1"/>
        </w:rPr>
        <w:t xml:space="preserve"> </w:t>
      </w:r>
      <w:proofErr w:type="spellStart"/>
      <w:r w:rsidRPr="00AD792B">
        <w:rPr>
          <w:color w:val="000000" w:themeColor="text1"/>
        </w:rPr>
        <w:t>Терпідрозділу</w:t>
      </w:r>
      <w:proofErr w:type="spellEnd"/>
      <w:r w:rsidRPr="00AD792B">
        <w:rPr>
          <w:color w:val="000000" w:themeColor="text1"/>
        </w:rPr>
        <w:t xml:space="preserve"> </w:t>
      </w:r>
      <w:proofErr w:type="spellStart"/>
      <w:r w:rsidRPr="00AD792B">
        <w:rPr>
          <w:color w:val="000000" w:themeColor="text1"/>
        </w:rPr>
        <w:t>призначаються</w:t>
      </w:r>
      <w:proofErr w:type="spellEnd"/>
      <w:r w:rsidRPr="00AD792B">
        <w:rPr>
          <w:color w:val="000000" w:themeColor="text1"/>
        </w:rPr>
        <w:t xml:space="preserve"> на посаду та </w:t>
      </w:r>
      <w:proofErr w:type="spellStart"/>
      <w:r w:rsidRPr="00AD792B">
        <w:rPr>
          <w:color w:val="000000" w:themeColor="text1"/>
        </w:rPr>
        <w:t>звільняються</w:t>
      </w:r>
      <w:proofErr w:type="spellEnd"/>
      <w:r w:rsidRPr="00AD792B">
        <w:rPr>
          <w:color w:val="000000" w:themeColor="text1"/>
        </w:rPr>
        <w:t xml:space="preserve"> з посади </w:t>
      </w:r>
      <w:proofErr w:type="spellStart"/>
      <w:r w:rsidRPr="00AD792B">
        <w:rPr>
          <w:color w:val="000000" w:themeColor="text1"/>
        </w:rPr>
        <w:t>міським</w:t>
      </w:r>
      <w:proofErr w:type="spellEnd"/>
      <w:r w:rsidRPr="00AD792B">
        <w:rPr>
          <w:color w:val="000000" w:themeColor="text1"/>
        </w:rPr>
        <w:t xml:space="preserve"> головою </w:t>
      </w:r>
      <w:proofErr w:type="spellStart"/>
      <w:r w:rsidRPr="00AD792B">
        <w:rPr>
          <w:color w:val="000000" w:themeColor="text1"/>
        </w:rPr>
        <w:t>відповідно</w:t>
      </w:r>
      <w:proofErr w:type="spellEnd"/>
      <w:r w:rsidRPr="00AD792B">
        <w:rPr>
          <w:color w:val="000000" w:themeColor="text1"/>
        </w:rPr>
        <w:t xml:space="preserve"> до чинного </w:t>
      </w:r>
      <w:proofErr w:type="spellStart"/>
      <w:r w:rsidRPr="00AD792B">
        <w:rPr>
          <w:color w:val="000000" w:themeColor="text1"/>
        </w:rPr>
        <w:t>законодавства</w:t>
      </w:r>
      <w:proofErr w:type="spellEnd"/>
      <w:r w:rsidRPr="00AD792B">
        <w:rPr>
          <w:color w:val="000000" w:themeColor="text1"/>
        </w:rPr>
        <w:t xml:space="preserve">. </w:t>
      </w:r>
      <w:proofErr w:type="spellStart"/>
      <w:r w:rsidRPr="00AD792B">
        <w:rPr>
          <w:color w:val="000000" w:themeColor="text1"/>
        </w:rPr>
        <w:t>Штатна</w:t>
      </w:r>
      <w:proofErr w:type="spellEnd"/>
      <w:r w:rsidRPr="00AD792B">
        <w:rPr>
          <w:color w:val="000000" w:themeColor="text1"/>
        </w:rPr>
        <w:t xml:space="preserve"> структура </w:t>
      </w:r>
      <w:proofErr w:type="spellStart"/>
      <w:r w:rsidRPr="00AD792B">
        <w:rPr>
          <w:color w:val="000000" w:themeColor="text1"/>
        </w:rPr>
        <w:t>затверджуються</w:t>
      </w:r>
      <w:proofErr w:type="spellEnd"/>
      <w:r w:rsidRPr="00AD792B">
        <w:rPr>
          <w:color w:val="000000" w:themeColor="text1"/>
        </w:rPr>
        <w:t xml:space="preserve"> у </w:t>
      </w:r>
      <w:proofErr w:type="spellStart"/>
      <w:r w:rsidRPr="00AD792B">
        <w:rPr>
          <w:color w:val="000000" w:themeColor="text1"/>
        </w:rPr>
        <w:t>встановленому</w:t>
      </w:r>
      <w:proofErr w:type="spellEnd"/>
      <w:r w:rsidRPr="00AD792B">
        <w:rPr>
          <w:color w:val="000000" w:themeColor="text1"/>
        </w:rPr>
        <w:t xml:space="preserve"> порядку </w:t>
      </w:r>
      <w:proofErr w:type="spellStart"/>
      <w:proofErr w:type="gramStart"/>
      <w:r w:rsidRPr="00AD792B">
        <w:rPr>
          <w:color w:val="000000" w:themeColor="text1"/>
        </w:rPr>
        <w:t>р</w:t>
      </w:r>
      <w:proofErr w:type="gramEnd"/>
      <w:r w:rsidRPr="00AD792B">
        <w:rPr>
          <w:color w:val="000000" w:themeColor="text1"/>
        </w:rPr>
        <w:t>ішенням</w:t>
      </w:r>
      <w:proofErr w:type="spellEnd"/>
      <w:r w:rsidRPr="00AD792B">
        <w:rPr>
          <w:color w:val="000000" w:themeColor="text1"/>
        </w:rPr>
        <w:t xml:space="preserve"> ради.</w:t>
      </w:r>
    </w:p>
    <w:p w:rsidR="008A3EE3" w:rsidRPr="00AD792B" w:rsidRDefault="008A3EE3" w:rsidP="008A3EE3">
      <w:pPr>
        <w:pStyle w:val="a3"/>
        <w:spacing w:before="0" w:beforeAutospacing="0" w:after="0" w:afterAutospacing="0"/>
        <w:ind w:firstLine="709"/>
        <w:jc w:val="both"/>
        <w:rPr>
          <w:color w:val="000000" w:themeColor="text1"/>
        </w:rPr>
      </w:pPr>
      <w:r w:rsidRPr="00AD792B">
        <w:rPr>
          <w:color w:val="000000" w:themeColor="text1"/>
        </w:rPr>
        <w:t xml:space="preserve">4.4. </w:t>
      </w:r>
      <w:proofErr w:type="spellStart"/>
      <w:r w:rsidRPr="00AD792B">
        <w:rPr>
          <w:color w:val="000000" w:themeColor="text1"/>
        </w:rPr>
        <w:t>Посадові</w:t>
      </w:r>
      <w:proofErr w:type="spellEnd"/>
      <w:r w:rsidRPr="00AD792B">
        <w:rPr>
          <w:color w:val="000000" w:themeColor="text1"/>
        </w:rPr>
        <w:t xml:space="preserve"> </w:t>
      </w:r>
      <w:proofErr w:type="spellStart"/>
      <w:r w:rsidRPr="00AD792B">
        <w:rPr>
          <w:color w:val="000000" w:themeColor="text1"/>
        </w:rPr>
        <w:t>інструкції</w:t>
      </w:r>
      <w:proofErr w:type="spellEnd"/>
      <w:r w:rsidRPr="00AD792B">
        <w:rPr>
          <w:color w:val="000000" w:themeColor="text1"/>
        </w:rPr>
        <w:t xml:space="preserve"> </w:t>
      </w:r>
      <w:proofErr w:type="spellStart"/>
      <w:r w:rsidRPr="00AD792B">
        <w:rPr>
          <w:color w:val="000000" w:themeColor="text1"/>
        </w:rPr>
        <w:t>затверджуються</w:t>
      </w:r>
      <w:proofErr w:type="spellEnd"/>
      <w:r w:rsidRPr="00AD792B">
        <w:rPr>
          <w:color w:val="000000" w:themeColor="text1"/>
        </w:rPr>
        <w:t xml:space="preserve"> </w:t>
      </w:r>
      <w:proofErr w:type="spellStart"/>
      <w:r w:rsidRPr="00AD792B">
        <w:rPr>
          <w:color w:val="000000" w:themeColor="text1"/>
        </w:rPr>
        <w:t>міським</w:t>
      </w:r>
      <w:proofErr w:type="spellEnd"/>
      <w:r w:rsidRPr="00AD792B">
        <w:rPr>
          <w:color w:val="000000" w:themeColor="text1"/>
        </w:rPr>
        <w:t xml:space="preserve"> головою </w:t>
      </w:r>
      <w:proofErr w:type="spellStart"/>
      <w:r w:rsidRPr="00AD792B">
        <w:rPr>
          <w:color w:val="000000" w:themeColor="text1"/>
        </w:rPr>
        <w:t>відповідно</w:t>
      </w:r>
      <w:proofErr w:type="spellEnd"/>
      <w:r w:rsidRPr="00AD792B">
        <w:rPr>
          <w:color w:val="000000" w:themeColor="text1"/>
        </w:rPr>
        <w:t xml:space="preserve"> до </w:t>
      </w:r>
      <w:proofErr w:type="spellStart"/>
      <w:r w:rsidRPr="00AD792B">
        <w:rPr>
          <w:color w:val="000000" w:themeColor="text1"/>
        </w:rPr>
        <w:t>розподілу</w:t>
      </w:r>
      <w:proofErr w:type="spellEnd"/>
      <w:r w:rsidRPr="00AD792B">
        <w:rPr>
          <w:color w:val="000000" w:themeColor="text1"/>
        </w:rPr>
        <w:t xml:space="preserve"> </w:t>
      </w:r>
      <w:proofErr w:type="spellStart"/>
      <w:r w:rsidRPr="00AD792B">
        <w:rPr>
          <w:color w:val="000000" w:themeColor="text1"/>
        </w:rPr>
        <w:t>обов’язкі</w:t>
      </w:r>
      <w:proofErr w:type="gramStart"/>
      <w:r w:rsidRPr="00AD792B">
        <w:rPr>
          <w:color w:val="000000" w:themeColor="text1"/>
        </w:rPr>
        <w:t>в</w:t>
      </w:r>
      <w:proofErr w:type="spellEnd"/>
      <w:proofErr w:type="gramEnd"/>
      <w:r w:rsidRPr="00AD792B">
        <w:rPr>
          <w:color w:val="000000" w:themeColor="text1"/>
        </w:rPr>
        <w:t>.</w:t>
      </w:r>
    </w:p>
    <w:p w:rsidR="008A3EE3" w:rsidRPr="00AD792B" w:rsidRDefault="008A3EE3" w:rsidP="008A3EE3">
      <w:pPr>
        <w:jc w:val="center"/>
        <w:rPr>
          <w:b/>
          <w:bCs/>
          <w:color w:val="000000" w:themeColor="text1"/>
          <w:lang w:val="uk-UA"/>
        </w:rPr>
      </w:pPr>
    </w:p>
    <w:p w:rsidR="008A3EE3" w:rsidRDefault="008A3EE3" w:rsidP="008A3EE3">
      <w:pPr>
        <w:jc w:val="center"/>
        <w:rPr>
          <w:b/>
          <w:bCs/>
          <w:color w:val="000000" w:themeColor="text1"/>
          <w:lang w:val="uk-UA"/>
        </w:rPr>
      </w:pPr>
      <w:r w:rsidRPr="00AD792B">
        <w:rPr>
          <w:b/>
          <w:bCs/>
          <w:color w:val="000000" w:themeColor="text1"/>
          <w:lang w:val="uk-UA"/>
        </w:rPr>
        <w:t>5. ПОВНОВАЖЕННЯ ЗАВІДУВАЧА СЕКТОРУ «ТЕРИТОРІАЛЬНИЙ ПІДРОЗДІЛ ВІДДІЛУ З ПИТАНЬ ОРГАНІЗАЦІЇ НАДАННЯ АДМІНІСТРАТИВНИХ ПОСЛУГ НОСІВСЬКОЇ  МІСЬКОЇ  РАДИ»</w:t>
      </w:r>
    </w:p>
    <w:p w:rsidR="004E7EA6" w:rsidRPr="00AD792B" w:rsidRDefault="004E7EA6" w:rsidP="008A3EE3">
      <w:pPr>
        <w:jc w:val="center"/>
        <w:rPr>
          <w:b/>
          <w:bCs/>
          <w:color w:val="000000" w:themeColor="text1"/>
          <w:lang w:val="uk-UA"/>
        </w:rPr>
      </w:pPr>
    </w:p>
    <w:p w:rsidR="008A3EE3" w:rsidRPr="00AD792B" w:rsidRDefault="008A3EE3" w:rsidP="008A3EE3">
      <w:pPr>
        <w:pStyle w:val="a3"/>
        <w:spacing w:before="0" w:beforeAutospacing="0" w:after="0" w:afterAutospacing="0"/>
        <w:ind w:firstLine="708"/>
        <w:jc w:val="both"/>
        <w:rPr>
          <w:color w:val="000000" w:themeColor="text1"/>
          <w:lang w:val="uk-UA"/>
        </w:rPr>
      </w:pPr>
      <w:r w:rsidRPr="00AD792B">
        <w:rPr>
          <w:color w:val="000000" w:themeColor="text1"/>
          <w:lang w:val="uk-UA"/>
        </w:rPr>
        <w:t xml:space="preserve">5.1. Завідувач сектору </w:t>
      </w:r>
      <w:r w:rsidRPr="00AD792B">
        <w:rPr>
          <w:bCs/>
          <w:color w:val="000000" w:themeColor="text1"/>
          <w:lang w:val="uk-UA"/>
        </w:rPr>
        <w:t>«</w:t>
      </w:r>
      <w:r w:rsidRPr="00AD792B">
        <w:rPr>
          <w:color w:val="000000" w:themeColor="text1"/>
          <w:lang w:val="uk-UA"/>
        </w:rPr>
        <w:t xml:space="preserve">Територіальний підрозділ відділу з питань організації надання адміністративних послуг Носівської міської ради» є керівником </w:t>
      </w:r>
      <w:proofErr w:type="spellStart"/>
      <w:r w:rsidRPr="00AD792B">
        <w:rPr>
          <w:color w:val="000000" w:themeColor="text1"/>
          <w:lang w:val="uk-UA"/>
        </w:rPr>
        <w:t>Терпідрозділу</w:t>
      </w:r>
      <w:proofErr w:type="spellEnd"/>
      <w:r w:rsidRPr="00AD792B">
        <w:rPr>
          <w:color w:val="000000" w:themeColor="text1"/>
          <w:lang w:val="uk-UA"/>
        </w:rPr>
        <w:t xml:space="preserve"> та підпорядкований керівнику відділу </w:t>
      </w:r>
      <w:r w:rsidRPr="00AD792B">
        <w:rPr>
          <w:bCs/>
          <w:color w:val="000000" w:themeColor="text1"/>
          <w:lang w:val="uk-UA"/>
        </w:rPr>
        <w:t>з питань організації надання адміністративних послуг Носівської міської  ради</w:t>
      </w:r>
      <w:r w:rsidRPr="00AD792B">
        <w:rPr>
          <w:color w:val="000000" w:themeColor="text1"/>
          <w:lang w:val="uk-UA"/>
        </w:rPr>
        <w:t xml:space="preserve"> і діє в рамках чинного законодавства та завдань, покладених на Сектор (</w:t>
      </w:r>
      <w:proofErr w:type="spellStart"/>
      <w:r w:rsidRPr="00AD792B">
        <w:rPr>
          <w:color w:val="000000" w:themeColor="text1"/>
          <w:lang w:val="uk-UA"/>
        </w:rPr>
        <w:t>Терпідрозділ</w:t>
      </w:r>
      <w:proofErr w:type="spellEnd"/>
      <w:r w:rsidRPr="00AD792B">
        <w:rPr>
          <w:color w:val="000000" w:themeColor="text1"/>
          <w:lang w:val="uk-UA"/>
        </w:rPr>
        <w:t>):</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lang w:val="uk-UA"/>
        </w:rPr>
        <w:t xml:space="preserve"> </w:t>
      </w:r>
      <w:r w:rsidRPr="00AD792B">
        <w:rPr>
          <w:color w:val="000000" w:themeColor="text1"/>
        </w:rPr>
        <w:t xml:space="preserve">- </w:t>
      </w:r>
      <w:proofErr w:type="spellStart"/>
      <w:r w:rsidRPr="00AD792B">
        <w:rPr>
          <w:color w:val="000000" w:themeColor="text1"/>
        </w:rPr>
        <w:t>здійснює</w:t>
      </w:r>
      <w:proofErr w:type="spellEnd"/>
      <w:r w:rsidRPr="00AD792B">
        <w:rPr>
          <w:color w:val="000000" w:themeColor="text1"/>
        </w:rPr>
        <w:t xml:space="preserve"> </w:t>
      </w:r>
      <w:proofErr w:type="spellStart"/>
      <w:r w:rsidRPr="00AD792B">
        <w:rPr>
          <w:color w:val="000000" w:themeColor="text1"/>
        </w:rPr>
        <w:t>керівництво</w:t>
      </w:r>
      <w:proofErr w:type="spellEnd"/>
      <w:r w:rsidRPr="00AD792B">
        <w:rPr>
          <w:color w:val="000000" w:themeColor="text1"/>
        </w:rPr>
        <w:t xml:space="preserve"> </w:t>
      </w:r>
      <w:proofErr w:type="spellStart"/>
      <w:r w:rsidRPr="00AD792B">
        <w:rPr>
          <w:color w:val="000000" w:themeColor="text1"/>
        </w:rPr>
        <w:t>роботою</w:t>
      </w:r>
      <w:proofErr w:type="spellEnd"/>
      <w:r w:rsidRPr="00AD792B">
        <w:rPr>
          <w:color w:val="000000" w:themeColor="text1"/>
        </w:rPr>
        <w:t xml:space="preserve"> Сектору (</w:t>
      </w:r>
      <w:proofErr w:type="spellStart"/>
      <w:r w:rsidRPr="00AD792B">
        <w:rPr>
          <w:color w:val="000000" w:themeColor="text1"/>
        </w:rPr>
        <w:t>Терпідрозділу</w:t>
      </w:r>
      <w:proofErr w:type="spellEnd"/>
      <w:r w:rsidRPr="00AD792B">
        <w:rPr>
          <w:color w:val="000000" w:themeColor="text1"/>
        </w:rPr>
        <w:t xml:space="preserve">), </w:t>
      </w:r>
      <w:proofErr w:type="spellStart"/>
      <w:r w:rsidRPr="00AD792B">
        <w:rPr>
          <w:color w:val="000000" w:themeColor="text1"/>
        </w:rPr>
        <w:t>несе</w:t>
      </w:r>
      <w:proofErr w:type="spellEnd"/>
      <w:r w:rsidRPr="00AD792B">
        <w:rPr>
          <w:color w:val="000000" w:themeColor="text1"/>
        </w:rPr>
        <w:t xml:space="preserve"> </w:t>
      </w:r>
      <w:proofErr w:type="spellStart"/>
      <w:r w:rsidRPr="00AD792B">
        <w:rPr>
          <w:color w:val="000000" w:themeColor="text1"/>
        </w:rPr>
        <w:t>персональну</w:t>
      </w:r>
      <w:proofErr w:type="spellEnd"/>
      <w:r w:rsidRPr="00AD792B">
        <w:rPr>
          <w:color w:val="000000" w:themeColor="text1"/>
        </w:rPr>
        <w:t xml:space="preserve"> </w:t>
      </w:r>
      <w:proofErr w:type="spellStart"/>
      <w:r w:rsidRPr="00AD792B">
        <w:rPr>
          <w:color w:val="000000" w:themeColor="text1"/>
        </w:rPr>
        <w:t>відповідальність</w:t>
      </w:r>
      <w:proofErr w:type="spellEnd"/>
      <w:r w:rsidRPr="00AD792B">
        <w:rPr>
          <w:color w:val="000000" w:themeColor="text1"/>
        </w:rPr>
        <w:t xml:space="preserve"> за </w:t>
      </w:r>
      <w:proofErr w:type="spellStart"/>
      <w:r w:rsidRPr="00AD792B">
        <w:rPr>
          <w:color w:val="000000" w:themeColor="text1"/>
        </w:rPr>
        <w:t>організацію</w:t>
      </w:r>
      <w:proofErr w:type="spellEnd"/>
      <w:r w:rsidRPr="00AD792B">
        <w:rPr>
          <w:color w:val="000000" w:themeColor="text1"/>
        </w:rPr>
        <w:t xml:space="preserve"> </w:t>
      </w:r>
      <w:proofErr w:type="spellStart"/>
      <w:r w:rsidRPr="00AD792B">
        <w:rPr>
          <w:color w:val="000000" w:themeColor="text1"/>
        </w:rPr>
        <w:t>його</w:t>
      </w:r>
      <w:proofErr w:type="spellEnd"/>
      <w:r w:rsidRPr="00AD792B">
        <w:rPr>
          <w:color w:val="000000" w:themeColor="text1"/>
        </w:rPr>
        <w:t xml:space="preserve"> </w:t>
      </w:r>
      <w:proofErr w:type="spellStart"/>
      <w:r w:rsidRPr="00AD792B">
        <w:rPr>
          <w:color w:val="000000" w:themeColor="text1"/>
        </w:rPr>
        <w:t>діяльності</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 - </w:t>
      </w:r>
      <w:proofErr w:type="spellStart"/>
      <w:r w:rsidRPr="00AD792B">
        <w:rPr>
          <w:color w:val="000000" w:themeColor="text1"/>
        </w:rPr>
        <w:t>організовує</w:t>
      </w:r>
      <w:proofErr w:type="spellEnd"/>
      <w:r w:rsidRPr="00AD792B">
        <w:rPr>
          <w:color w:val="000000" w:themeColor="text1"/>
        </w:rPr>
        <w:t xml:space="preserve"> </w:t>
      </w:r>
      <w:proofErr w:type="spellStart"/>
      <w:r w:rsidRPr="00AD792B">
        <w:rPr>
          <w:color w:val="000000" w:themeColor="text1"/>
        </w:rPr>
        <w:t>діяльність</w:t>
      </w:r>
      <w:proofErr w:type="spellEnd"/>
      <w:r w:rsidRPr="00AD792B">
        <w:rPr>
          <w:color w:val="000000" w:themeColor="text1"/>
        </w:rPr>
        <w:t xml:space="preserve"> Сектору (</w:t>
      </w:r>
      <w:proofErr w:type="spellStart"/>
      <w:r w:rsidRPr="00AD792B">
        <w:rPr>
          <w:color w:val="000000" w:themeColor="text1"/>
        </w:rPr>
        <w:t>Терпідрозділу</w:t>
      </w:r>
      <w:proofErr w:type="spellEnd"/>
      <w:r w:rsidRPr="00AD792B">
        <w:rPr>
          <w:color w:val="000000" w:themeColor="text1"/>
        </w:rPr>
        <w:t xml:space="preserve">), у тому </w:t>
      </w:r>
      <w:proofErr w:type="spellStart"/>
      <w:r w:rsidRPr="00AD792B">
        <w:rPr>
          <w:color w:val="000000" w:themeColor="text1"/>
        </w:rPr>
        <w:t>числі</w:t>
      </w:r>
      <w:proofErr w:type="spellEnd"/>
      <w:r w:rsidRPr="00AD792B">
        <w:rPr>
          <w:color w:val="000000" w:themeColor="text1"/>
        </w:rPr>
        <w:t xml:space="preserve"> </w:t>
      </w:r>
      <w:proofErr w:type="spellStart"/>
      <w:r w:rsidRPr="00AD792B">
        <w:rPr>
          <w:color w:val="000000" w:themeColor="text1"/>
        </w:rPr>
        <w:t>щодо</w:t>
      </w:r>
      <w:proofErr w:type="spellEnd"/>
      <w:r w:rsidRPr="00AD792B">
        <w:rPr>
          <w:color w:val="000000" w:themeColor="text1"/>
        </w:rPr>
        <w:t xml:space="preserve"> </w:t>
      </w:r>
      <w:proofErr w:type="spellStart"/>
      <w:r w:rsidRPr="00AD792B">
        <w:rPr>
          <w:color w:val="000000" w:themeColor="text1"/>
        </w:rPr>
        <w:t>взаємодії</w:t>
      </w:r>
      <w:proofErr w:type="spellEnd"/>
      <w:r w:rsidRPr="00AD792B">
        <w:rPr>
          <w:color w:val="000000" w:themeColor="text1"/>
        </w:rPr>
        <w:t xml:space="preserve"> </w:t>
      </w:r>
      <w:proofErr w:type="spellStart"/>
      <w:r w:rsidRPr="00AD792B">
        <w:rPr>
          <w:color w:val="000000" w:themeColor="text1"/>
        </w:rPr>
        <w:t>із</w:t>
      </w:r>
      <w:proofErr w:type="spellEnd"/>
      <w:r w:rsidRPr="00AD792B">
        <w:rPr>
          <w:color w:val="000000" w:themeColor="text1"/>
        </w:rPr>
        <w:t xml:space="preserve"> </w:t>
      </w:r>
      <w:proofErr w:type="spellStart"/>
      <w:r w:rsidRPr="00AD792B">
        <w:rPr>
          <w:color w:val="000000" w:themeColor="text1"/>
        </w:rPr>
        <w:t>суб’єктами</w:t>
      </w:r>
      <w:proofErr w:type="spellEnd"/>
      <w:r w:rsidRPr="00AD792B">
        <w:rPr>
          <w:color w:val="000000" w:themeColor="text1"/>
        </w:rPr>
        <w:t xml:space="preserve"> </w:t>
      </w:r>
      <w:proofErr w:type="spellStart"/>
      <w:r w:rsidRPr="00AD792B">
        <w:rPr>
          <w:color w:val="000000" w:themeColor="text1"/>
        </w:rPr>
        <w:t>надання</w:t>
      </w:r>
      <w:proofErr w:type="spellEnd"/>
      <w:r w:rsidRPr="00AD792B">
        <w:rPr>
          <w:color w:val="000000" w:themeColor="text1"/>
        </w:rPr>
        <w:t xml:space="preserve"> </w:t>
      </w:r>
      <w:proofErr w:type="spellStart"/>
      <w:proofErr w:type="gramStart"/>
      <w:r w:rsidRPr="00AD792B">
        <w:rPr>
          <w:color w:val="000000" w:themeColor="text1"/>
        </w:rPr>
        <w:t>адм</w:t>
      </w:r>
      <w:proofErr w:type="gramEnd"/>
      <w:r w:rsidRPr="00AD792B">
        <w:rPr>
          <w:color w:val="000000" w:themeColor="text1"/>
        </w:rPr>
        <w:t>іністративних</w:t>
      </w:r>
      <w:proofErr w:type="spellEnd"/>
      <w:r w:rsidRPr="00AD792B">
        <w:rPr>
          <w:color w:val="000000" w:themeColor="text1"/>
        </w:rPr>
        <w:t xml:space="preserve"> та </w:t>
      </w:r>
      <w:proofErr w:type="spellStart"/>
      <w:r w:rsidRPr="00AD792B">
        <w:rPr>
          <w:color w:val="000000" w:themeColor="text1"/>
        </w:rPr>
        <w:t>дозвільних</w:t>
      </w:r>
      <w:proofErr w:type="spellEnd"/>
      <w:r w:rsidRPr="00AD792B">
        <w:rPr>
          <w:color w:val="000000" w:themeColor="text1"/>
        </w:rPr>
        <w:t xml:space="preserve"> </w:t>
      </w:r>
      <w:proofErr w:type="spellStart"/>
      <w:r w:rsidRPr="00AD792B">
        <w:rPr>
          <w:color w:val="000000" w:themeColor="text1"/>
        </w:rPr>
        <w:t>послуг</w:t>
      </w:r>
      <w:proofErr w:type="spellEnd"/>
      <w:r w:rsidRPr="00AD792B">
        <w:rPr>
          <w:color w:val="000000" w:themeColor="text1"/>
        </w:rPr>
        <w:t xml:space="preserve">, </w:t>
      </w:r>
      <w:proofErr w:type="spellStart"/>
      <w:r w:rsidRPr="00AD792B">
        <w:rPr>
          <w:color w:val="000000" w:themeColor="text1"/>
        </w:rPr>
        <w:t>вживає</w:t>
      </w:r>
      <w:proofErr w:type="spellEnd"/>
      <w:r w:rsidRPr="00AD792B">
        <w:rPr>
          <w:color w:val="000000" w:themeColor="text1"/>
        </w:rPr>
        <w:t xml:space="preserve"> </w:t>
      </w:r>
      <w:proofErr w:type="spellStart"/>
      <w:r w:rsidRPr="00AD792B">
        <w:rPr>
          <w:color w:val="000000" w:themeColor="text1"/>
        </w:rPr>
        <w:t>заходів</w:t>
      </w:r>
      <w:proofErr w:type="spellEnd"/>
      <w:r w:rsidRPr="00AD792B">
        <w:rPr>
          <w:color w:val="000000" w:themeColor="text1"/>
        </w:rPr>
        <w:t xml:space="preserve"> до </w:t>
      </w:r>
      <w:proofErr w:type="spellStart"/>
      <w:r w:rsidRPr="00AD792B">
        <w:rPr>
          <w:color w:val="000000" w:themeColor="text1"/>
        </w:rPr>
        <w:t>підвищення</w:t>
      </w:r>
      <w:proofErr w:type="spellEnd"/>
      <w:r w:rsidRPr="00AD792B">
        <w:rPr>
          <w:color w:val="000000" w:themeColor="text1"/>
        </w:rPr>
        <w:t xml:space="preserve"> </w:t>
      </w:r>
      <w:proofErr w:type="spellStart"/>
      <w:r w:rsidRPr="00AD792B">
        <w:rPr>
          <w:color w:val="000000" w:themeColor="text1"/>
        </w:rPr>
        <w:t>ефективності</w:t>
      </w:r>
      <w:proofErr w:type="spellEnd"/>
      <w:r w:rsidRPr="00AD792B">
        <w:rPr>
          <w:color w:val="000000" w:themeColor="text1"/>
        </w:rPr>
        <w:t xml:space="preserve"> </w:t>
      </w:r>
      <w:proofErr w:type="spellStart"/>
      <w:r w:rsidRPr="00AD792B">
        <w:rPr>
          <w:color w:val="000000" w:themeColor="text1"/>
        </w:rPr>
        <w:t>роботи</w:t>
      </w:r>
      <w:proofErr w:type="spellEnd"/>
      <w:r w:rsidRPr="00AD792B">
        <w:rPr>
          <w:color w:val="000000" w:themeColor="text1"/>
        </w:rPr>
        <w:t xml:space="preserve"> центру;</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 - </w:t>
      </w:r>
      <w:proofErr w:type="spellStart"/>
      <w:r w:rsidRPr="00AD792B">
        <w:rPr>
          <w:color w:val="000000" w:themeColor="text1"/>
        </w:rPr>
        <w:t>координує</w:t>
      </w:r>
      <w:proofErr w:type="spellEnd"/>
      <w:r w:rsidRPr="00AD792B">
        <w:rPr>
          <w:color w:val="000000" w:themeColor="text1"/>
        </w:rPr>
        <w:t xml:space="preserve"> </w:t>
      </w:r>
      <w:proofErr w:type="spellStart"/>
      <w:r w:rsidRPr="00AD792B">
        <w:rPr>
          <w:color w:val="000000" w:themeColor="text1"/>
        </w:rPr>
        <w:t>діяльність</w:t>
      </w:r>
      <w:proofErr w:type="spellEnd"/>
      <w:r w:rsidRPr="00AD792B">
        <w:rPr>
          <w:color w:val="000000" w:themeColor="text1"/>
        </w:rPr>
        <w:t xml:space="preserve"> </w:t>
      </w:r>
      <w:proofErr w:type="spellStart"/>
      <w:proofErr w:type="gramStart"/>
      <w:r w:rsidRPr="00AD792B">
        <w:rPr>
          <w:color w:val="000000" w:themeColor="text1"/>
        </w:rPr>
        <w:t>адм</w:t>
      </w:r>
      <w:proofErr w:type="gramEnd"/>
      <w:r w:rsidRPr="00AD792B">
        <w:rPr>
          <w:color w:val="000000" w:themeColor="text1"/>
        </w:rPr>
        <w:t>іністраторів</w:t>
      </w:r>
      <w:proofErr w:type="spellEnd"/>
      <w:r w:rsidRPr="00AD792B">
        <w:rPr>
          <w:color w:val="000000" w:themeColor="text1"/>
        </w:rPr>
        <w:t xml:space="preserve"> та </w:t>
      </w:r>
      <w:proofErr w:type="spellStart"/>
      <w:r w:rsidRPr="00AD792B">
        <w:rPr>
          <w:color w:val="000000" w:themeColor="text1"/>
        </w:rPr>
        <w:t>спеціалістів</w:t>
      </w:r>
      <w:proofErr w:type="spellEnd"/>
      <w:r w:rsidRPr="00AD792B">
        <w:rPr>
          <w:color w:val="000000" w:themeColor="text1"/>
        </w:rPr>
        <w:t xml:space="preserve">, </w:t>
      </w:r>
      <w:proofErr w:type="spellStart"/>
      <w:r w:rsidRPr="00AD792B">
        <w:rPr>
          <w:color w:val="000000" w:themeColor="text1"/>
        </w:rPr>
        <w:t>контролює</w:t>
      </w:r>
      <w:proofErr w:type="spellEnd"/>
      <w:r w:rsidRPr="00AD792B">
        <w:rPr>
          <w:color w:val="000000" w:themeColor="text1"/>
        </w:rPr>
        <w:t xml:space="preserve"> </w:t>
      </w:r>
      <w:proofErr w:type="spellStart"/>
      <w:r w:rsidRPr="00AD792B">
        <w:rPr>
          <w:color w:val="000000" w:themeColor="text1"/>
        </w:rPr>
        <w:t>якість</w:t>
      </w:r>
      <w:proofErr w:type="spellEnd"/>
      <w:r w:rsidRPr="00AD792B">
        <w:rPr>
          <w:color w:val="000000" w:themeColor="text1"/>
        </w:rPr>
        <w:t xml:space="preserve"> та </w:t>
      </w:r>
      <w:proofErr w:type="spellStart"/>
      <w:r w:rsidRPr="00AD792B">
        <w:rPr>
          <w:color w:val="000000" w:themeColor="text1"/>
        </w:rPr>
        <w:t>своєчасність</w:t>
      </w:r>
      <w:proofErr w:type="spellEnd"/>
      <w:r w:rsidRPr="00AD792B">
        <w:rPr>
          <w:color w:val="000000" w:themeColor="text1"/>
        </w:rPr>
        <w:t xml:space="preserve"> </w:t>
      </w:r>
      <w:proofErr w:type="spellStart"/>
      <w:r w:rsidRPr="00AD792B">
        <w:rPr>
          <w:color w:val="000000" w:themeColor="text1"/>
        </w:rPr>
        <w:t>виконання</w:t>
      </w:r>
      <w:proofErr w:type="spellEnd"/>
      <w:r w:rsidRPr="00AD792B">
        <w:rPr>
          <w:color w:val="000000" w:themeColor="text1"/>
        </w:rPr>
        <w:t xml:space="preserve"> ними </w:t>
      </w:r>
      <w:proofErr w:type="spellStart"/>
      <w:r w:rsidRPr="00AD792B">
        <w:rPr>
          <w:color w:val="000000" w:themeColor="text1"/>
        </w:rPr>
        <w:t>обов’язків</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 на </w:t>
      </w:r>
      <w:proofErr w:type="spellStart"/>
      <w:r w:rsidRPr="00AD792B">
        <w:rPr>
          <w:color w:val="000000" w:themeColor="text1"/>
        </w:rPr>
        <w:t>завідувача</w:t>
      </w:r>
      <w:proofErr w:type="spellEnd"/>
      <w:r w:rsidRPr="00AD792B">
        <w:rPr>
          <w:color w:val="000000" w:themeColor="text1"/>
        </w:rPr>
        <w:t xml:space="preserve"> Сектору (</w:t>
      </w:r>
      <w:proofErr w:type="spellStart"/>
      <w:r w:rsidRPr="00AD792B">
        <w:rPr>
          <w:color w:val="000000" w:themeColor="text1"/>
        </w:rPr>
        <w:t>Терпідрозділу</w:t>
      </w:r>
      <w:proofErr w:type="spellEnd"/>
      <w:r w:rsidRPr="00AD792B">
        <w:rPr>
          <w:color w:val="000000" w:themeColor="text1"/>
        </w:rPr>
        <w:t xml:space="preserve">) </w:t>
      </w:r>
      <w:proofErr w:type="spellStart"/>
      <w:r w:rsidRPr="00AD792B">
        <w:rPr>
          <w:color w:val="000000" w:themeColor="text1"/>
        </w:rPr>
        <w:t>покладаються</w:t>
      </w:r>
      <w:proofErr w:type="spellEnd"/>
      <w:r w:rsidRPr="00AD792B">
        <w:rPr>
          <w:color w:val="000000" w:themeColor="text1"/>
        </w:rPr>
        <w:t xml:space="preserve"> </w:t>
      </w:r>
      <w:proofErr w:type="spellStart"/>
      <w:r w:rsidRPr="00AD792B">
        <w:rPr>
          <w:color w:val="000000" w:themeColor="text1"/>
        </w:rPr>
        <w:t>обов’язки</w:t>
      </w:r>
      <w:proofErr w:type="spellEnd"/>
      <w:r w:rsidRPr="00AD792B">
        <w:rPr>
          <w:color w:val="000000" w:themeColor="text1"/>
        </w:rPr>
        <w:t xml:space="preserve"> </w:t>
      </w:r>
      <w:proofErr w:type="spellStart"/>
      <w:proofErr w:type="gramStart"/>
      <w:r w:rsidRPr="00AD792B">
        <w:rPr>
          <w:color w:val="000000" w:themeColor="text1"/>
        </w:rPr>
        <w:t>адм</w:t>
      </w:r>
      <w:proofErr w:type="gramEnd"/>
      <w:r w:rsidRPr="00AD792B">
        <w:rPr>
          <w:color w:val="000000" w:themeColor="text1"/>
        </w:rPr>
        <w:t>іністратора</w:t>
      </w:r>
      <w:proofErr w:type="spellEnd"/>
      <w:r w:rsidRPr="00AD792B">
        <w:rPr>
          <w:color w:val="000000" w:themeColor="text1"/>
        </w:rPr>
        <w:t xml:space="preserve">, </w:t>
      </w:r>
      <w:proofErr w:type="spellStart"/>
      <w:r w:rsidRPr="00AD792B">
        <w:rPr>
          <w:color w:val="000000" w:themeColor="text1"/>
        </w:rPr>
        <w:t>який</w:t>
      </w:r>
      <w:proofErr w:type="spellEnd"/>
      <w:r w:rsidRPr="00AD792B">
        <w:rPr>
          <w:color w:val="000000" w:themeColor="text1"/>
        </w:rPr>
        <w:t xml:space="preserve"> повинен </w:t>
      </w:r>
      <w:proofErr w:type="spellStart"/>
      <w:r w:rsidRPr="00AD792B">
        <w:rPr>
          <w:color w:val="000000" w:themeColor="text1"/>
        </w:rPr>
        <w:t>діяти</w:t>
      </w:r>
      <w:proofErr w:type="spellEnd"/>
      <w:r w:rsidRPr="00AD792B">
        <w:rPr>
          <w:color w:val="000000" w:themeColor="text1"/>
        </w:rPr>
        <w:t xml:space="preserve"> в рамках чинного </w:t>
      </w:r>
      <w:proofErr w:type="spellStart"/>
      <w:r w:rsidRPr="00AD792B">
        <w:rPr>
          <w:color w:val="000000" w:themeColor="text1"/>
        </w:rPr>
        <w:t>законодавства</w:t>
      </w:r>
      <w:proofErr w:type="spellEnd"/>
      <w:r w:rsidRPr="00AD792B">
        <w:rPr>
          <w:color w:val="000000" w:themeColor="text1"/>
        </w:rPr>
        <w:t xml:space="preserve"> та </w:t>
      </w:r>
      <w:proofErr w:type="spellStart"/>
      <w:r w:rsidRPr="00AD792B">
        <w:rPr>
          <w:color w:val="000000" w:themeColor="text1"/>
        </w:rPr>
        <w:t>завдань</w:t>
      </w:r>
      <w:proofErr w:type="spellEnd"/>
      <w:r w:rsidRPr="00AD792B">
        <w:rPr>
          <w:color w:val="000000" w:themeColor="text1"/>
        </w:rPr>
        <w:t xml:space="preserve">, </w:t>
      </w:r>
      <w:proofErr w:type="spellStart"/>
      <w:r w:rsidRPr="00AD792B">
        <w:rPr>
          <w:color w:val="000000" w:themeColor="text1"/>
        </w:rPr>
        <w:t>покладених</w:t>
      </w:r>
      <w:proofErr w:type="spellEnd"/>
      <w:r w:rsidRPr="00AD792B">
        <w:rPr>
          <w:color w:val="000000" w:themeColor="text1"/>
        </w:rPr>
        <w:t xml:space="preserve"> на </w:t>
      </w:r>
      <w:proofErr w:type="spellStart"/>
      <w:r w:rsidRPr="00AD792B">
        <w:rPr>
          <w:color w:val="000000" w:themeColor="text1"/>
        </w:rPr>
        <w:t>нього</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 </w:t>
      </w:r>
      <w:proofErr w:type="spellStart"/>
      <w:r w:rsidRPr="00AD792B">
        <w:rPr>
          <w:color w:val="000000" w:themeColor="text1"/>
        </w:rPr>
        <w:t>може</w:t>
      </w:r>
      <w:proofErr w:type="spellEnd"/>
      <w:r w:rsidRPr="00AD792B">
        <w:rPr>
          <w:color w:val="000000" w:themeColor="text1"/>
        </w:rPr>
        <w:t xml:space="preserve"> </w:t>
      </w:r>
      <w:proofErr w:type="spellStart"/>
      <w:r w:rsidRPr="00AD792B">
        <w:rPr>
          <w:color w:val="000000" w:themeColor="text1"/>
        </w:rPr>
        <w:t>здійснюв</w:t>
      </w:r>
      <w:r w:rsidR="0035155B">
        <w:rPr>
          <w:color w:val="000000" w:themeColor="text1"/>
        </w:rPr>
        <w:t>ати</w:t>
      </w:r>
      <w:proofErr w:type="spellEnd"/>
      <w:r w:rsidR="0035155B">
        <w:rPr>
          <w:color w:val="000000" w:themeColor="text1"/>
        </w:rPr>
        <w:t xml:space="preserve"> </w:t>
      </w:r>
      <w:proofErr w:type="spellStart"/>
      <w:r w:rsidR="0035155B">
        <w:rPr>
          <w:color w:val="000000" w:themeColor="text1"/>
        </w:rPr>
        <w:t>реєстрацію</w:t>
      </w:r>
      <w:proofErr w:type="spellEnd"/>
      <w:r w:rsidR="0035155B">
        <w:rPr>
          <w:color w:val="000000" w:themeColor="text1"/>
        </w:rPr>
        <w:t xml:space="preserve"> </w:t>
      </w:r>
      <w:proofErr w:type="spellStart"/>
      <w:r w:rsidR="0035155B">
        <w:rPr>
          <w:color w:val="000000" w:themeColor="text1"/>
        </w:rPr>
        <w:t>місця</w:t>
      </w:r>
      <w:proofErr w:type="spellEnd"/>
      <w:r w:rsidR="0035155B">
        <w:rPr>
          <w:color w:val="000000" w:themeColor="text1"/>
        </w:rPr>
        <w:t xml:space="preserve"> </w:t>
      </w:r>
      <w:proofErr w:type="spellStart"/>
      <w:r w:rsidR="0035155B">
        <w:rPr>
          <w:color w:val="000000" w:themeColor="text1"/>
        </w:rPr>
        <w:t>проживання</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 </w:t>
      </w:r>
      <w:proofErr w:type="spellStart"/>
      <w:r w:rsidRPr="00AD792B">
        <w:rPr>
          <w:color w:val="000000" w:themeColor="text1"/>
        </w:rPr>
        <w:t>організовує</w:t>
      </w:r>
      <w:proofErr w:type="spellEnd"/>
      <w:r w:rsidRPr="00AD792B">
        <w:rPr>
          <w:color w:val="000000" w:themeColor="text1"/>
        </w:rPr>
        <w:t xml:space="preserve"> </w:t>
      </w:r>
      <w:proofErr w:type="spellStart"/>
      <w:r w:rsidRPr="00AD792B">
        <w:rPr>
          <w:color w:val="000000" w:themeColor="text1"/>
        </w:rPr>
        <w:t>інформаційне</w:t>
      </w:r>
      <w:proofErr w:type="spellEnd"/>
      <w:r w:rsidRPr="00AD792B">
        <w:rPr>
          <w:color w:val="000000" w:themeColor="text1"/>
        </w:rPr>
        <w:t xml:space="preserve"> </w:t>
      </w:r>
      <w:proofErr w:type="spellStart"/>
      <w:r w:rsidRPr="00AD792B">
        <w:rPr>
          <w:color w:val="000000" w:themeColor="text1"/>
        </w:rPr>
        <w:t>забезпечення</w:t>
      </w:r>
      <w:proofErr w:type="spellEnd"/>
      <w:r w:rsidRPr="00AD792B">
        <w:rPr>
          <w:color w:val="000000" w:themeColor="text1"/>
        </w:rPr>
        <w:t xml:space="preserve"> </w:t>
      </w:r>
      <w:proofErr w:type="spellStart"/>
      <w:r w:rsidRPr="00AD792B">
        <w:rPr>
          <w:color w:val="000000" w:themeColor="text1"/>
        </w:rPr>
        <w:t>роботи</w:t>
      </w:r>
      <w:proofErr w:type="spellEnd"/>
      <w:r w:rsidRPr="00AD792B">
        <w:rPr>
          <w:color w:val="000000" w:themeColor="text1"/>
        </w:rPr>
        <w:t xml:space="preserve"> Сектору, роботу </w:t>
      </w:r>
      <w:proofErr w:type="spellStart"/>
      <w:r w:rsidRPr="00AD792B">
        <w:rPr>
          <w:color w:val="000000" w:themeColor="text1"/>
        </w:rPr>
        <w:t>із</w:t>
      </w:r>
      <w:proofErr w:type="spellEnd"/>
      <w:r w:rsidRPr="00AD792B">
        <w:rPr>
          <w:color w:val="000000" w:themeColor="text1"/>
        </w:rPr>
        <w:t xml:space="preserve"> </w:t>
      </w:r>
      <w:proofErr w:type="spellStart"/>
      <w:r w:rsidRPr="00AD792B">
        <w:rPr>
          <w:color w:val="000000" w:themeColor="text1"/>
        </w:rPr>
        <w:t>засобами</w:t>
      </w:r>
      <w:proofErr w:type="spellEnd"/>
      <w:r w:rsidRPr="00AD792B">
        <w:rPr>
          <w:color w:val="000000" w:themeColor="text1"/>
        </w:rPr>
        <w:t xml:space="preserve"> </w:t>
      </w:r>
      <w:proofErr w:type="spellStart"/>
      <w:r w:rsidRPr="00AD792B">
        <w:rPr>
          <w:color w:val="000000" w:themeColor="text1"/>
        </w:rPr>
        <w:t>масової</w:t>
      </w:r>
      <w:proofErr w:type="spellEnd"/>
      <w:r w:rsidRPr="00AD792B">
        <w:rPr>
          <w:color w:val="000000" w:themeColor="text1"/>
        </w:rPr>
        <w:t xml:space="preserve"> </w:t>
      </w:r>
      <w:proofErr w:type="spellStart"/>
      <w:r w:rsidRPr="00AD792B">
        <w:rPr>
          <w:color w:val="000000" w:themeColor="text1"/>
        </w:rPr>
        <w:t>інформації</w:t>
      </w:r>
      <w:proofErr w:type="spellEnd"/>
      <w:r w:rsidRPr="00AD792B">
        <w:rPr>
          <w:color w:val="000000" w:themeColor="text1"/>
        </w:rPr>
        <w:t xml:space="preserve">, </w:t>
      </w:r>
      <w:proofErr w:type="spellStart"/>
      <w:r w:rsidRPr="00AD792B">
        <w:rPr>
          <w:color w:val="000000" w:themeColor="text1"/>
        </w:rPr>
        <w:t>визначає</w:t>
      </w:r>
      <w:proofErr w:type="spellEnd"/>
      <w:r w:rsidRPr="00AD792B">
        <w:rPr>
          <w:color w:val="000000" w:themeColor="text1"/>
        </w:rPr>
        <w:t xml:space="preserve"> </w:t>
      </w:r>
      <w:proofErr w:type="spellStart"/>
      <w:r w:rsidRPr="00AD792B">
        <w:rPr>
          <w:color w:val="000000" w:themeColor="text1"/>
        </w:rPr>
        <w:t>змі</w:t>
      </w:r>
      <w:proofErr w:type="gramStart"/>
      <w:r w:rsidRPr="00AD792B">
        <w:rPr>
          <w:color w:val="000000" w:themeColor="text1"/>
        </w:rPr>
        <w:t>ст</w:t>
      </w:r>
      <w:proofErr w:type="spellEnd"/>
      <w:proofErr w:type="gramEnd"/>
      <w:r w:rsidRPr="00AD792B">
        <w:rPr>
          <w:color w:val="000000" w:themeColor="text1"/>
        </w:rPr>
        <w:t xml:space="preserve"> та час </w:t>
      </w:r>
      <w:proofErr w:type="spellStart"/>
      <w:r w:rsidRPr="00AD792B">
        <w:rPr>
          <w:color w:val="000000" w:themeColor="text1"/>
        </w:rPr>
        <w:t>проведення</w:t>
      </w:r>
      <w:proofErr w:type="spellEnd"/>
      <w:r w:rsidRPr="00AD792B">
        <w:rPr>
          <w:color w:val="000000" w:themeColor="text1"/>
        </w:rPr>
        <w:t xml:space="preserve"> </w:t>
      </w:r>
      <w:proofErr w:type="spellStart"/>
      <w:r w:rsidRPr="00AD792B">
        <w:rPr>
          <w:color w:val="000000" w:themeColor="text1"/>
        </w:rPr>
        <w:t>інформаційних</w:t>
      </w:r>
      <w:proofErr w:type="spellEnd"/>
      <w:r w:rsidRPr="00AD792B">
        <w:rPr>
          <w:color w:val="000000" w:themeColor="text1"/>
        </w:rPr>
        <w:t xml:space="preserve"> </w:t>
      </w:r>
      <w:proofErr w:type="spellStart"/>
      <w:r w:rsidRPr="00AD792B">
        <w:rPr>
          <w:color w:val="000000" w:themeColor="text1"/>
        </w:rPr>
        <w:t>заходів</w:t>
      </w:r>
      <w:proofErr w:type="spellEnd"/>
      <w:r w:rsidRPr="00AD792B">
        <w:rPr>
          <w:color w:val="000000" w:themeColor="text1"/>
        </w:rPr>
        <w:t xml:space="preserve">, </w:t>
      </w:r>
      <w:proofErr w:type="spellStart"/>
      <w:r w:rsidRPr="00AD792B">
        <w:rPr>
          <w:color w:val="000000" w:themeColor="text1"/>
        </w:rPr>
        <w:t>відповідає</w:t>
      </w:r>
      <w:proofErr w:type="spellEnd"/>
      <w:r w:rsidRPr="00AD792B">
        <w:rPr>
          <w:color w:val="000000" w:themeColor="text1"/>
        </w:rPr>
        <w:t xml:space="preserve"> за </w:t>
      </w:r>
      <w:proofErr w:type="spellStart"/>
      <w:r w:rsidRPr="00AD792B">
        <w:rPr>
          <w:color w:val="000000" w:themeColor="text1"/>
        </w:rPr>
        <w:t>своєчасність</w:t>
      </w:r>
      <w:proofErr w:type="spellEnd"/>
      <w:r w:rsidRPr="00AD792B">
        <w:rPr>
          <w:color w:val="000000" w:themeColor="text1"/>
        </w:rPr>
        <w:t xml:space="preserve"> та </w:t>
      </w:r>
      <w:proofErr w:type="spellStart"/>
      <w:r w:rsidRPr="00AD792B">
        <w:rPr>
          <w:color w:val="000000" w:themeColor="text1"/>
        </w:rPr>
        <w:t>повноту</w:t>
      </w:r>
      <w:proofErr w:type="spellEnd"/>
      <w:r w:rsidRPr="00AD792B">
        <w:rPr>
          <w:color w:val="000000" w:themeColor="text1"/>
        </w:rPr>
        <w:t xml:space="preserve"> </w:t>
      </w:r>
      <w:proofErr w:type="spellStart"/>
      <w:r w:rsidRPr="00AD792B">
        <w:rPr>
          <w:color w:val="000000" w:themeColor="text1"/>
        </w:rPr>
        <w:t>наповнення</w:t>
      </w:r>
      <w:proofErr w:type="spellEnd"/>
      <w:r w:rsidRPr="00AD792B">
        <w:rPr>
          <w:color w:val="000000" w:themeColor="text1"/>
        </w:rPr>
        <w:t xml:space="preserve"> </w:t>
      </w:r>
      <w:proofErr w:type="spellStart"/>
      <w:r w:rsidRPr="00AD792B">
        <w:rPr>
          <w:color w:val="000000" w:themeColor="text1"/>
        </w:rPr>
        <w:t>інформації</w:t>
      </w:r>
      <w:proofErr w:type="spellEnd"/>
      <w:r w:rsidRPr="00AD792B">
        <w:rPr>
          <w:color w:val="000000" w:themeColor="text1"/>
        </w:rPr>
        <w:t xml:space="preserve"> про </w:t>
      </w:r>
      <w:proofErr w:type="spellStart"/>
      <w:r w:rsidRPr="00AD792B">
        <w:rPr>
          <w:color w:val="000000" w:themeColor="text1"/>
        </w:rPr>
        <w:t>діяльність</w:t>
      </w:r>
      <w:proofErr w:type="spellEnd"/>
      <w:r w:rsidRPr="00AD792B">
        <w:rPr>
          <w:color w:val="000000" w:themeColor="text1"/>
        </w:rPr>
        <w:t xml:space="preserve"> </w:t>
      </w:r>
      <w:proofErr w:type="spellStart"/>
      <w:r w:rsidRPr="00AD792B">
        <w:rPr>
          <w:color w:val="000000" w:themeColor="text1"/>
        </w:rPr>
        <w:t>Терпідрозділа</w:t>
      </w:r>
      <w:proofErr w:type="spellEnd"/>
      <w:r w:rsidRPr="00AD792B">
        <w:rPr>
          <w:color w:val="000000" w:themeColor="text1"/>
        </w:rPr>
        <w:t xml:space="preserve"> на </w:t>
      </w:r>
      <w:proofErr w:type="spellStart"/>
      <w:r w:rsidRPr="00AD792B">
        <w:rPr>
          <w:color w:val="000000" w:themeColor="text1"/>
        </w:rPr>
        <w:t>офіційному</w:t>
      </w:r>
      <w:proofErr w:type="spellEnd"/>
      <w:r w:rsidRPr="00AD792B">
        <w:rPr>
          <w:color w:val="000000" w:themeColor="text1"/>
        </w:rPr>
        <w:t xml:space="preserve"> </w:t>
      </w:r>
      <w:proofErr w:type="spellStart"/>
      <w:r w:rsidRPr="00AD792B">
        <w:rPr>
          <w:color w:val="000000" w:themeColor="text1"/>
        </w:rPr>
        <w:t>сайті</w:t>
      </w:r>
      <w:proofErr w:type="spellEnd"/>
      <w:r w:rsidRPr="00AD792B">
        <w:rPr>
          <w:color w:val="000000" w:themeColor="text1"/>
        </w:rPr>
        <w:t xml:space="preserve"> </w:t>
      </w:r>
      <w:proofErr w:type="spellStart"/>
      <w:r w:rsidRPr="00AD792B">
        <w:rPr>
          <w:color w:val="000000" w:themeColor="text1"/>
        </w:rPr>
        <w:t>міської</w:t>
      </w:r>
      <w:proofErr w:type="spellEnd"/>
      <w:r w:rsidRPr="00AD792B">
        <w:rPr>
          <w:color w:val="000000" w:themeColor="text1"/>
        </w:rPr>
        <w:t xml:space="preserve">  ради;</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 </w:t>
      </w:r>
      <w:proofErr w:type="spellStart"/>
      <w:r w:rsidRPr="00AD792B">
        <w:rPr>
          <w:color w:val="000000" w:themeColor="text1"/>
        </w:rPr>
        <w:t>сприяє</w:t>
      </w:r>
      <w:proofErr w:type="spellEnd"/>
      <w:r w:rsidRPr="00AD792B">
        <w:rPr>
          <w:color w:val="000000" w:themeColor="text1"/>
        </w:rPr>
        <w:t xml:space="preserve"> </w:t>
      </w:r>
      <w:proofErr w:type="spellStart"/>
      <w:proofErr w:type="gramStart"/>
      <w:r w:rsidRPr="00AD792B">
        <w:rPr>
          <w:color w:val="000000" w:themeColor="text1"/>
        </w:rPr>
        <w:t>п</w:t>
      </w:r>
      <w:proofErr w:type="gramEnd"/>
      <w:r w:rsidRPr="00AD792B">
        <w:rPr>
          <w:color w:val="000000" w:themeColor="text1"/>
        </w:rPr>
        <w:t>ідвищенню</w:t>
      </w:r>
      <w:proofErr w:type="spellEnd"/>
      <w:r w:rsidRPr="00AD792B">
        <w:rPr>
          <w:color w:val="000000" w:themeColor="text1"/>
        </w:rPr>
        <w:t xml:space="preserve"> </w:t>
      </w:r>
      <w:proofErr w:type="spellStart"/>
      <w:r w:rsidRPr="00AD792B">
        <w:rPr>
          <w:color w:val="000000" w:themeColor="text1"/>
        </w:rPr>
        <w:t>кваліфікації</w:t>
      </w:r>
      <w:proofErr w:type="spellEnd"/>
      <w:r w:rsidRPr="00AD792B">
        <w:rPr>
          <w:color w:val="000000" w:themeColor="text1"/>
        </w:rPr>
        <w:t xml:space="preserve"> персоналу Сектору;</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lastRenderedPageBreak/>
        <w:t xml:space="preserve"> - </w:t>
      </w:r>
      <w:proofErr w:type="spellStart"/>
      <w:r w:rsidRPr="00AD792B">
        <w:rPr>
          <w:color w:val="000000" w:themeColor="text1"/>
        </w:rPr>
        <w:t>виконує</w:t>
      </w:r>
      <w:proofErr w:type="spellEnd"/>
      <w:r w:rsidRPr="00AD792B">
        <w:rPr>
          <w:color w:val="000000" w:themeColor="text1"/>
        </w:rPr>
        <w:t xml:space="preserve"> </w:t>
      </w:r>
      <w:proofErr w:type="spellStart"/>
      <w:r w:rsidRPr="00AD792B">
        <w:rPr>
          <w:color w:val="000000" w:themeColor="text1"/>
        </w:rPr>
        <w:t>інші</w:t>
      </w:r>
      <w:proofErr w:type="spellEnd"/>
      <w:r w:rsidRPr="00AD792B">
        <w:rPr>
          <w:color w:val="000000" w:themeColor="text1"/>
        </w:rPr>
        <w:t xml:space="preserve"> </w:t>
      </w:r>
      <w:proofErr w:type="spellStart"/>
      <w:r w:rsidRPr="00AD792B">
        <w:rPr>
          <w:color w:val="000000" w:themeColor="text1"/>
        </w:rPr>
        <w:t>повноваження</w:t>
      </w:r>
      <w:proofErr w:type="spellEnd"/>
      <w:r w:rsidRPr="00AD792B">
        <w:rPr>
          <w:color w:val="000000" w:themeColor="text1"/>
        </w:rPr>
        <w:t xml:space="preserve"> </w:t>
      </w:r>
      <w:proofErr w:type="spellStart"/>
      <w:r w:rsidRPr="00AD792B">
        <w:rPr>
          <w:color w:val="000000" w:themeColor="text1"/>
        </w:rPr>
        <w:t>згідно</w:t>
      </w:r>
      <w:proofErr w:type="spellEnd"/>
      <w:r w:rsidRPr="00AD792B">
        <w:rPr>
          <w:color w:val="000000" w:themeColor="text1"/>
        </w:rPr>
        <w:t xml:space="preserve"> з актами </w:t>
      </w:r>
      <w:proofErr w:type="spellStart"/>
      <w:r w:rsidRPr="00AD792B">
        <w:rPr>
          <w:color w:val="000000" w:themeColor="text1"/>
        </w:rPr>
        <w:t>законодавства</w:t>
      </w:r>
      <w:proofErr w:type="spellEnd"/>
      <w:r w:rsidRPr="00AD792B">
        <w:rPr>
          <w:color w:val="000000" w:themeColor="text1"/>
        </w:rPr>
        <w:t xml:space="preserve"> та </w:t>
      </w:r>
      <w:proofErr w:type="spellStart"/>
      <w:r w:rsidRPr="00AD792B">
        <w:rPr>
          <w:color w:val="000000" w:themeColor="text1"/>
        </w:rPr>
        <w:t>Положенням</w:t>
      </w:r>
      <w:proofErr w:type="spellEnd"/>
      <w:r w:rsidRPr="00AD792B">
        <w:rPr>
          <w:color w:val="000000" w:themeColor="text1"/>
        </w:rPr>
        <w:t xml:space="preserve"> про Сектор;</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 </w:t>
      </w:r>
      <w:proofErr w:type="spellStart"/>
      <w:r w:rsidRPr="00AD792B">
        <w:rPr>
          <w:color w:val="000000" w:themeColor="text1"/>
        </w:rPr>
        <w:t>представляє</w:t>
      </w:r>
      <w:proofErr w:type="spellEnd"/>
      <w:r w:rsidRPr="00AD792B">
        <w:rPr>
          <w:color w:val="000000" w:themeColor="text1"/>
        </w:rPr>
        <w:t xml:space="preserve"> </w:t>
      </w:r>
      <w:proofErr w:type="spellStart"/>
      <w:r w:rsidRPr="00AD792B">
        <w:rPr>
          <w:color w:val="000000" w:themeColor="text1"/>
        </w:rPr>
        <w:t>Терпідрозділ</w:t>
      </w:r>
      <w:proofErr w:type="spellEnd"/>
      <w:r w:rsidRPr="00AD792B">
        <w:rPr>
          <w:color w:val="000000" w:themeColor="text1"/>
        </w:rPr>
        <w:t xml:space="preserve"> при </w:t>
      </w:r>
      <w:proofErr w:type="spellStart"/>
      <w:r w:rsidRPr="00AD792B">
        <w:rPr>
          <w:color w:val="000000" w:themeColor="text1"/>
        </w:rPr>
        <w:t>взаємодії</w:t>
      </w:r>
      <w:proofErr w:type="spellEnd"/>
      <w:r w:rsidRPr="00AD792B">
        <w:rPr>
          <w:color w:val="000000" w:themeColor="text1"/>
        </w:rPr>
        <w:t xml:space="preserve"> з </w:t>
      </w:r>
      <w:proofErr w:type="spellStart"/>
      <w:r w:rsidRPr="00AD792B">
        <w:rPr>
          <w:color w:val="000000" w:themeColor="text1"/>
        </w:rPr>
        <w:t>іншими</w:t>
      </w:r>
      <w:proofErr w:type="spellEnd"/>
      <w:r w:rsidRPr="00AD792B">
        <w:rPr>
          <w:color w:val="000000" w:themeColor="text1"/>
        </w:rPr>
        <w:t xml:space="preserve"> громадами, а </w:t>
      </w:r>
      <w:proofErr w:type="spellStart"/>
      <w:r w:rsidRPr="00AD792B">
        <w:rPr>
          <w:color w:val="000000" w:themeColor="text1"/>
        </w:rPr>
        <w:t>також</w:t>
      </w:r>
      <w:proofErr w:type="spellEnd"/>
      <w:r w:rsidRPr="00AD792B">
        <w:rPr>
          <w:color w:val="000000" w:themeColor="text1"/>
        </w:rPr>
        <w:t xml:space="preserve"> </w:t>
      </w:r>
      <w:proofErr w:type="spellStart"/>
      <w:r w:rsidRPr="00AD792B">
        <w:rPr>
          <w:color w:val="000000" w:themeColor="text1"/>
        </w:rPr>
        <w:t>іншими</w:t>
      </w:r>
      <w:proofErr w:type="spellEnd"/>
      <w:r w:rsidRPr="00AD792B">
        <w:rPr>
          <w:color w:val="000000" w:themeColor="text1"/>
        </w:rPr>
        <w:t xml:space="preserve"> </w:t>
      </w:r>
      <w:proofErr w:type="spellStart"/>
      <w:r w:rsidRPr="00AD792B">
        <w:rPr>
          <w:color w:val="000000" w:themeColor="text1"/>
        </w:rPr>
        <w:t>суб’єктами</w:t>
      </w:r>
      <w:proofErr w:type="spellEnd"/>
      <w:r w:rsidRPr="00AD792B">
        <w:rPr>
          <w:color w:val="000000" w:themeColor="text1"/>
        </w:rPr>
        <w:t xml:space="preserve"> </w:t>
      </w:r>
      <w:proofErr w:type="spellStart"/>
      <w:r w:rsidRPr="00AD792B">
        <w:rPr>
          <w:color w:val="000000" w:themeColor="text1"/>
        </w:rPr>
        <w:t>надання</w:t>
      </w:r>
      <w:proofErr w:type="spellEnd"/>
      <w:r w:rsidRPr="00AD792B">
        <w:rPr>
          <w:color w:val="000000" w:themeColor="text1"/>
        </w:rPr>
        <w:t xml:space="preserve"> </w:t>
      </w:r>
      <w:proofErr w:type="spellStart"/>
      <w:proofErr w:type="gramStart"/>
      <w:r w:rsidRPr="00AD792B">
        <w:rPr>
          <w:color w:val="000000" w:themeColor="text1"/>
        </w:rPr>
        <w:t>адм</w:t>
      </w:r>
      <w:proofErr w:type="gramEnd"/>
      <w:r w:rsidRPr="00AD792B">
        <w:rPr>
          <w:color w:val="000000" w:themeColor="text1"/>
        </w:rPr>
        <w:t>іністративних</w:t>
      </w:r>
      <w:proofErr w:type="spellEnd"/>
      <w:r w:rsidRPr="00AD792B">
        <w:rPr>
          <w:color w:val="000000" w:themeColor="text1"/>
        </w:rPr>
        <w:t xml:space="preserve"> </w:t>
      </w:r>
      <w:proofErr w:type="spellStart"/>
      <w:r w:rsidRPr="00AD792B">
        <w:rPr>
          <w:color w:val="000000" w:themeColor="text1"/>
        </w:rPr>
        <w:t>послуг</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 </w:t>
      </w:r>
      <w:proofErr w:type="spellStart"/>
      <w:r w:rsidRPr="00AD792B">
        <w:rPr>
          <w:color w:val="000000" w:themeColor="text1"/>
        </w:rPr>
        <w:t>бере</w:t>
      </w:r>
      <w:proofErr w:type="spellEnd"/>
      <w:r w:rsidRPr="00AD792B">
        <w:rPr>
          <w:color w:val="000000" w:themeColor="text1"/>
        </w:rPr>
        <w:t xml:space="preserve"> участь </w:t>
      </w:r>
      <w:proofErr w:type="gramStart"/>
      <w:r w:rsidRPr="00AD792B">
        <w:rPr>
          <w:color w:val="000000" w:themeColor="text1"/>
        </w:rPr>
        <w:t>у</w:t>
      </w:r>
      <w:proofErr w:type="gramEnd"/>
      <w:r w:rsidRPr="00AD792B">
        <w:rPr>
          <w:color w:val="000000" w:themeColor="text1"/>
        </w:rPr>
        <w:t xml:space="preserve"> </w:t>
      </w:r>
      <w:proofErr w:type="spellStart"/>
      <w:r w:rsidRPr="00AD792B">
        <w:rPr>
          <w:color w:val="000000" w:themeColor="text1"/>
        </w:rPr>
        <w:t>роботі</w:t>
      </w:r>
      <w:proofErr w:type="spellEnd"/>
      <w:r w:rsidRPr="00AD792B">
        <w:rPr>
          <w:color w:val="000000" w:themeColor="text1"/>
        </w:rPr>
        <w:t xml:space="preserve"> </w:t>
      </w:r>
      <w:proofErr w:type="spellStart"/>
      <w:r w:rsidRPr="00AD792B">
        <w:rPr>
          <w:color w:val="000000" w:themeColor="text1"/>
        </w:rPr>
        <w:t>грантових</w:t>
      </w:r>
      <w:proofErr w:type="spellEnd"/>
      <w:r w:rsidRPr="00AD792B">
        <w:rPr>
          <w:color w:val="000000" w:themeColor="text1"/>
        </w:rPr>
        <w:t xml:space="preserve"> </w:t>
      </w:r>
      <w:proofErr w:type="spellStart"/>
      <w:r w:rsidRPr="00AD792B">
        <w:rPr>
          <w:color w:val="000000" w:themeColor="text1"/>
        </w:rPr>
        <w:t>Програм</w:t>
      </w:r>
      <w:proofErr w:type="spellEnd"/>
      <w:r w:rsidRPr="00AD792B">
        <w:rPr>
          <w:color w:val="000000" w:themeColor="text1"/>
        </w:rPr>
        <w:t xml:space="preserve"> та </w:t>
      </w:r>
      <w:proofErr w:type="spellStart"/>
      <w:r w:rsidRPr="00AD792B">
        <w:rPr>
          <w:color w:val="000000" w:themeColor="text1"/>
        </w:rPr>
        <w:t>проектів</w:t>
      </w:r>
      <w:proofErr w:type="spellEnd"/>
      <w:r w:rsidRPr="00AD792B">
        <w:rPr>
          <w:color w:val="000000" w:themeColor="text1"/>
        </w:rPr>
        <w:t xml:space="preserve">, </w:t>
      </w:r>
      <w:proofErr w:type="spellStart"/>
      <w:r w:rsidRPr="00AD792B">
        <w:rPr>
          <w:color w:val="000000" w:themeColor="text1"/>
        </w:rPr>
        <w:t>спрямованих</w:t>
      </w:r>
      <w:proofErr w:type="spellEnd"/>
      <w:r w:rsidRPr="00AD792B">
        <w:rPr>
          <w:color w:val="000000" w:themeColor="text1"/>
        </w:rPr>
        <w:t xml:space="preserve"> на </w:t>
      </w:r>
      <w:proofErr w:type="spellStart"/>
      <w:r w:rsidRPr="00AD792B">
        <w:rPr>
          <w:color w:val="000000" w:themeColor="text1"/>
        </w:rPr>
        <w:t>розбудову</w:t>
      </w:r>
      <w:proofErr w:type="spellEnd"/>
      <w:r w:rsidRPr="00AD792B">
        <w:rPr>
          <w:color w:val="000000" w:themeColor="text1"/>
        </w:rPr>
        <w:t xml:space="preserve"> ЦНАП;</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 </w:t>
      </w:r>
      <w:proofErr w:type="spellStart"/>
      <w:r w:rsidRPr="00AD792B">
        <w:rPr>
          <w:color w:val="000000" w:themeColor="text1"/>
        </w:rPr>
        <w:t>виконує</w:t>
      </w:r>
      <w:proofErr w:type="spellEnd"/>
      <w:r w:rsidRPr="00AD792B">
        <w:rPr>
          <w:color w:val="000000" w:themeColor="text1"/>
        </w:rPr>
        <w:t xml:space="preserve"> </w:t>
      </w:r>
      <w:proofErr w:type="spellStart"/>
      <w:r w:rsidRPr="00AD792B">
        <w:rPr>
          <w:color w:val="000000" w:themeColor="text1"/>
        </w:rPr>
        <w:t>інші</w:t>
      </w:r>
      <w:proofErr w:type="spellEnd"/>
      <w:r w:rsidRPr="00AD792B">
        <w:rPr>
          <w:color w:val="000000" w:themeColor="text1"/>
        </w:rPr>
        <w:t xml:space="preserve"> </w:t>
      </w:r>
      <w:proofErr w:type="spellStart"/>
      <w:r w:rsidRPr="00AD792B">
        <w:rPr>
          <w:color w:val="000000" w:themeColor="text1"/>
        </w:rPr>
        <w:t>повноваження</w:t>
      </w:r>
      <w:proofErr w:type="spellEnd"/>
      <w:r w:rsidRPr="00AD792B">
        <w:rPr>
          <w:color w:val="000000" w:themeColor="text1"/>
        </w:rPr>
        <w:t xml:space="preserve"> </w:t>
      </w:r>
      <w:proofErr w:type="spellStart"/>
      <w:r w:rsidRPr="00AD792B">
        <w:rPr>
          <w:color w:val="000000" w:themeColor="text1"/>
        </w:rPr>
        <w:t>згідно</w:t>
      </w:r>
      <w:proofErr w:type="spellEnd"/>
      <w:r w:rsidRPr="00AD792B">
        <w:rPr>
          <w:color w:val="000000" w:themeColor="text1"/>
        </w:rPr>
        <w:t xml:space="preserve"> з актами </w:t>
      </w:r>
      <w:proofErr w:type="spellStart"/>
      <w:r w:rsidRPr="00AD792B">
        <w:rPr>
          <w:color w:val="000000" w:themeColor="text1"/>
        </w:rPr>
        <w:t>законодавства</w:t>
      </w:r>
      <w:proofErr w:type="spellEnd"/>
      <w:r w:rsidRPr="00AD792B">
        <w:rPr>
          <w:color w:val="000000" w:themeColor="text1"/>
        </w:rPr>
        <w:t xml:space="preserve"> та </w:t>
      </w:r>
      <w:proofErr w:type="spellStart"/>
      <w:r w:rsidRPr="00AD792B">
        <w:rPr>
          <w:color w:val="000000" w:themeColor="text1"/>
        </w:rPr>
        <w:t>положенням</w:t>
      </w:r>
      <w:proofErr w:type="spellEnd"/>
      <w:r w:rsidRPr="00AD792B">
        <w:rPr>
          <w:color w:val="000000" w:themeColor="text1"/>
        </w:rPr>
        <w:t xml:space="preserve"> про </w:t>
      </w:r>
      <w:r w:rsidR="0035155B">
        <w:rPr>
          <w:color w:val="000000" w:themeColor="text1"/>
        </w:rPr>
        <w:t>Сектор</w:t>
      </w:r>
      <w:r w:rsidRPr="00AD792B">
        <w:rPr>
          <w:color w:val="000000" w:themeColor="text1"/>
        </w:rPr>
        <w:t>.</w:t>
      </w:r>
    </w:p>
    <w:p w:rsidR="008A3EE3" w:rsidRPr="00AD792B" w:rsidRDefault="008A3EE3" w:rsidP="008A3EE3">
      <w:pPr>
        <w:pStyle w:val="a3"/>
        <w:spacing w:before="0" w:beforeAutospacing="0" w:after="0" w:afterAutospacing="0"/>
        <w:ind w:firstLine="708"/>
        <w:jc w:val="center"/>
        <w:rPr>
          <w:b/>
          <w:bCs/>
          <w:color w:val="000000" w:themeColor="text1"/>
        </w:rPr>
      </w:pPr>
    </w:p>
    <w:p w:rsidR="008A3EE3" w:rsidRDefault="008A3EE3" w:rsidP="008A3EE3">
      <w:pPr>
        <w:pStyle w:val="a3"/>
        <w:spacing w:before="0" w:beforeAutospacing="0" w:after="0" w:afterAutospacing="0"/>
        <w:jc w:val="center"/>
        <w:rPr>
          <w:b/>
          <w:bCs/>
          <w:color w:val="000000" w:themeColor="text1"/>
          <w:lang w:val="uk-UA"/>
        </w:rPr>
      </w:pPr>
      <w:r w:rsidRPr="00AD792B">
        <w:rPr>
          <w:b/>
          <w:bCs/>
          <w:color w:val="000000" w:themeColor="text1"/>
        </w:rPr>
        <w:t>6.ЗАГАЛЬНО-ОРГАНІЗАЦІЙНІ ПИТАННЯ</w:t>
      </w:r>
    </w:p>
    <w:p w:rsidR="004E7EA6" w:rsidRPr="004E7EA6" w:rsidRDefault="004E7EA6" w:rsidP="008A3EE3">
      <w:pPr>
        <w:pStyle w:val="a3"/>
        <w:spacing w:before="0" w:beforeAutospacing="0" w:after="0" w:afterAutospacing="0"/>
        <w:jc w:val="center"/>
        <w:rPr>
          <w:b/>
          <w:bCs/>
          <w:color w:val="000000" w:themeColor="text1"/>
          <w:lang w:val="uk-UA"/>
        </w:rPr>
      </w:pP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6.1. </w:t>
      </w:r>
      <w:proofErr w:type="spellStart"/>
      <w:r w:rsidRPr="00AD792B">
        <w:rPr>
          <w:color w:val="000000" w:themeColor="text1"/>
        </w:rPr>
        <w:t>Суб’єкт</w:t>
      </w:r>
      <w:proofErr w:type="spellEnd"/>
      <w:r w:rsidRPr="00AD792B">
        <w:rPr>
          <w:color w:val="000000" w:themeColor="text1"/>
        </w:rPr>
        <w:t xml:space="preserve"> </w:t>
      </w:r>
      <w:proofErr w:type="spellStart"/>
      <w:r w:rsidRPr="00AD792B">
        <w:rPr>
          <w:color w:val="000000" w:themeColor="text1"/>
        </w:rPr>
        <w:t>звернення</w:t>
      </w:r>
      <w:proofErr w:type="spellEnd"/>
      <w:r w:rsidRPr="00AD792B">
        <w:rPr>
          <w:color w:val="000000" w:themeColor="text1"/>
        </w:rPr>
        <w:t xml:space="preserve"> для </w:t>
      </w:r>
      <w:proofErr w:type="spellStart"/>
      <w:r w:rsidRPr="00AD792B">
        <w:rPr>
          <w:color w:val="000000" w:themeColor="text1"/>
        </w:rPr>
        <w:t>отримання</w:t>
      </w:r>
      <w:proofErr w:type="spellEnd"/>
      <w:r w:rsidRPr="00AD792B">
        <w:rPr>
          <w:color w:val="000000" w:themeColor="text1"/>
        </w:rPr>
        <w:t xml:space="preserve"> </w:t>
      </w:r>
      <w:proofErr w:type="spellStart"/>
      <w:proofErr w:type="gramStart"/>
      <w:r w:rsidRPr="00AD792B">
        <w:rPr>
          <w:color w:val="000000" w:themeColor="text1"/>
        </w:rPr>
        <w:t>адм</w:t>
      </w:r>
      <w:proofErr w:type="gramEnd"/>
      <w:r w:rsidRPr="00AD792B">
        <w:rPr>
          <w:color w:val="000000" w:themeColor="text1"/>
        </w:rPr>
        <w:t>іністративної</w:t>
      </w:r>
      <w:proofErr w:type="spellEnd"/>
      <w:r w:rsidRPr="00AD792B">
        <w:rPr>
          <w:color w:val="000000" w:themeColor="text1"/>
        </w:rPr>
        <w:t xml:space="preserve"> </w:t>
      </w:r>
      <w:proofErr w:type="spellStart"/>
      <w:r w:rsidRPr="00AD792B">
        <w:rPr>
          <w:color w:val="000000" w:themeColor="text1"/>
        </w:rPr>
        <w:t>послуги</w:t>
      </w:r>
      <w:proofErr w:type="spellEnd"/>
      <w:r w:rsidRPr="00AD792B">
        <w:rPr>
          <w:color w:val="000000" w:themeColor="text1"/>
        </w:rPr>
        <w:t xml:space="preserve"> у </w:t>
      </w:r>
      <w:proofErr w:type="spellStart"/>
      <w:r w:rsidRPr="00AD792B">
        <w:rPr>
          <w:color w:val="000000" w:themeColor="text1"/>
        </w:rPr>
        <w:t>Терпідрозділі</w:t>
      </w:r>
      <w:proofErr w:type="spellEnd"/>
      <w:r w:rsidRPr="00AD792B">
        <w:rPr>
          <w:color w:val="000000" w:themeColor="text1"/>
        </w:rPr>
        <w:t xml:space="preserve"> </w:t>
      </w:r>
      <w:proofErr w:type="spellStart"/>
      <w:r w:rsidRPr="00AD792B">
        <w:rPr>
          <w:color w:val="000000" w:themeColor="text1"/>
        </w:rPr>
        <w:t>звертається</w:t>
      </w:r>
      <w:proofErr w:type="spellEnd"/>
      <w:r w:rsidRPr="00AD792B">
        <w:rPr>
          <w:color w:val="000000" w:themeColor="text1"/>
        </w:rPr>
        <w:t xml:space="preserve"> до </w:t>
      </w:r>
      <w:proofErr w:type="spellStart"/>
      <w:r w:rsidRPr="00AD792B">
        <w:rPr>
          <w:color w:val="000000" w:themeColor="text1"/>
        </w:rPr>
        <w:t>адміністратора</w:t>
      </w:r>
      <w:proofErr w:type="spellEnd"/>
      <w:r w:rsidRPr="00AD792B">
        <w:rPr>
          <w:color w:val="000000" w:themeColor="text1"/>
        </w:rPr>
        <w:t xml:space="preserve"> - </w:t>
      </w:r>
      <w:proofErr w:type="spellStart"/>
      <w:r w:rsidRPr="00AD792B">
        <w:rPr>
          <w:color w:val="000000" w:themeColor="text1"/>
        </w:rPr>
        <w:t>посадової</w:t>
      </w:r>
      <w:proofErr w:type="spellEnd"/>
      <w:r w:rsidRPr="00AD792B">
        <w:rPr>
          <w:color w:val="000000" w:themeColor="text1"/>
        </w:rPr>
        <w:t xml:space="preserve"> особи </w:t>
      </w:r>
      <w:proofErr w:type="spellStart"/>
      <w:r w:rsidRPr="00AD792B">
        <w:rPr>
          <w:color w:val="000000" w:themeColor="text1"/>
        </w:rPr>
        <w:t>міської</w:t>
      </w:r>
      <w:proofErr w:type="spellEnd"/>
      <w:r w:rsidRPr="00AD792B">
        <w:rPr>
          <w:color w:val="000000" w:themeColor="text1"/>
        </w:rPr>
        <w:t xml:space="preserve"> ради, </w:t>
      </w:r>
      <w:proofErr w:type="spellStart"/>
      <w:r w:rsidRPr="00AD792B">
        <w:rPr>
          <w:color w:val="000000" w:themeColor="text1"/>
        </w:rPr>
        <w:t>або</w:t>
      </w:r>
      <w:proofErr w:type="spellEnd"/>
      <w:r w:rsidRPr="00AD792B">
        <w:rPr>
          <w:color w:val="000000" w:themeColor="text1"/>
        </w:rPr>
        <w:t xml:space="preserve"> у </w:t>
      </w:r>
      <w:proofErr w:type="spellStart"/>
      <w:r w:rsidRPr="00AD792B">
        <w:rPr>
          <w:color w:val="000000" w:themeColor="text1"/>
        </w:rPr>
        <w:t>випадках</w:t>
      </w:r>
      <w:proofErr w:type="spellEnd"/>
      <w:r w:rsidRPr="00AD792B">
        <w:rPr>
          <w:color w:val="000000" w:themeColor="text1"/>
        </w:rPr>
        <w:t xml:space="preserve"> </w:t>
      </w:r>
      <w:proofErr w:type="spellStart"/>
      <w:r w:rsidRPr="00AD792B">
        <w:rPr>
          <w:color w:val="000000" w:themeColor="text1"/>
        </w:rPr>
        <w:t>передбачених</w:t>
      </w:r>
      <w:proofErr w:type="spellEnd"/>
      <w:r w:rsidRPr="00AD792B">
        <w:rPr>
          <w:color w:val="000000" w:themeColor="text1"/>
        </w:rPr>
        <w:t xml:space="preserve"> </w:t>
      </w:r>
      <w:proofErr w:type="spellStart"/>
      <w:r w:rsidRPr="00AD792B">
        <w:rPr>
          <w:color w:val="000000" w:themeColor="text1"/>
        </w:rPr>
        <w:t>законодавством</w:t>
      </w:r>
      <w:proofErr w:type="spellEnd"/>
      <w:r w:rsidRPr="00AD792B">
        <w:rPr>
          <w:color w:val="000000" w:themeColor="text1"/>
        </w:rPr>
        <w:t xml:space="preserve"> – </w:t>
      </w:r>
      <w:proofErr w:type="spellStart"/>
      <w:r w:rsidRPr="00AD792B">
        <w:rPr>
          <w:color w:val="000000" w:themeColor="text1"/>
        </w:rPr>
        <w:t>представника</w:t>
      </w:r>
      <w:proofErr w:type="spellEnd"/>
      <w:r w:rsidRPr="00AD792B">
        <w:rPr>
          <w:color w:val="000000" w:themeColor="text1"/>
        </w:rPr>
        <w:t xml:space="preserve"> </w:t>
      </w:r>
      <w:proofErr w:type="spellStart"/>
      <w:r w:rsidRPr="00AD792B">
        <w:rPr>
          <w:color w:val="000000" w:themeColor="text1"/>
        </w:rPr>
        <w:t>суб’єкта</w:t>
      </w:r>
      <w:proofErr w:type="spellEnd"/>
      <w:r w:rsidRPr="00AD792B">
        <w:rPr>
          <w:color w:val="000000" w:themeColor="text1"/>
        </w:rPr>
        <w:t xml:space="preserve"> </w:t>
      </w:r>
      <w:proofErr w:type="spellStart"/>
      <w:r w:rsidRPr="00AD792B">
        <w:rPr>
          <w:color w:val="000000" w:themeColor="text1"/>
        </w:rPr>
        <w:t>надання</w:t>
      </w:r>
      <w:proofErr w:type="spellEnd"/>
      <w:r w:rsidRPr="00AD792B">
        <w:rPr>
          <w:color w:val="000000" w:themeColor="text1"/>
        </w:rPr>
        <w:t xml:space="preserve"> </w:t>
      </w:r>
      <w:proofErr w:type="spellStart"/>
      <w:r w:rsidRPr="00AD792B">
        <w:rPr>
          <w:color w:val="000000" w:themeColor="text1"/>
        </w:rPr>
        <w:t>адміністративних</w:t>
      </w:r>
      <w:proofErr w:type="spellEnd"/>
      <w:r w:rsidRPr="00AD792B">
        <w:rPr>
          <w:color w:val="000000" w:themeColor="text1"/>
        </w:rPr>
        <w:t xml:space="preserve"> </w:t>
      </w:r>
      <w:proofErr w:type="spellStart"/>
      <w:r w:rsidRPr="00AD792B">
        <w:rPr>
          <w:color w:val="000000" w:themeColor="text1"/>
        </w:rPr>
        <w:t>послуг</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6.2. </w:t>
      </w:r>
      <w:proofErr w:type="spellStart"/>
      <w:r w:rsidRPr="00AD792B">
        <w:rPr>
          <w:color w:val="000000" w:themeColor="text1"/>
        </w:rPr>
        <w:t>Основними</w:t>
      </w:r>
      <w:proofErr w:type="spellEnd"/>
      <w:r w:rsidRPr="00AD792B">
        <w:rPr>
          <w:color w:val="000000" w:themeColor="text1"/>
        </w:rPr>
        <w:t xml:space="preserve"> </w:t>
      </w:r>
      <w:proofErr w:type="spellStart"/>
      <w:r w:rsidRPr="00AD792B">
        <w:rPr>
          <w:color w:val="000000" w:themeColor="text1"/>
        </w:rPr>
        <w:t>завданнями</w:t>
      </w:r>
      <w:proofErr w:type="spellEnd"/>
      <w:r w:rsidRPr="00AD792B">
        <w:rPr>
          <w:color w:val="000000" w:themeColor="text1"/>
        </w:rPr>
        <w:t xml:space="preserve"> </w:t>
      </w:r>
      <w:proofErr w:type="spellStart"/>
      <w:proofErr w:type="gramStart"/>
      <w:r w:rsidRPr="00AD792B">
        <w:rPr>
          <w:color w:val="000000" w:themeColor="text1"/>
        </w:rPr>
        <w:t>адм</w:t>
      </w:r>
      <w:proofErr w:type="gramEnd"/>
      <w:r w:rsidRPr="00AD792B">
        <w:rPr>
          <w:color w:val="000000" w:themeColor="text1"/>
        </w:rPr>
        <w:t>іністратора</w:t>
      </w:r>
      <w:proofErr w:type="spellEnd"/>
      <w:r w:rsidRPr="00AD792B">
        <w:rPr>
          <w:color w:val="000000" w:themeColor="text1"/>
        </w:rPr>
        <w:t xml:space="preserve"> </w:t>
      </w:r>
      <w:proofErr w:type="spellStart"/>
      <w:r w:rsidRPr="00AD792B">
        <w:rPr>
          <w:color w:val="000000" w:themeColor="text1"/>
        </w:rPr>
        <w:t>визначаються</w:t>
      </w:r>
      <w:proofErr w:type="spellEnd"/>
      <w:r w:rsidRPr="00AD792B">
        <w:rPr>
          <w:color w:val="000000" w:themeColor="text1"/>
        </w:rPr>
        <w:t xml:space="preserve"> </w:t>
      </w:r>
      <w:proofErr w:type="spellStart"/>
      <w:r w:rsidRPr="00AD792B">
        <w:rPr>
          <w:color w:val="000000" w:themeColor="text1"/>
        </w:rPr>
        <w:t>Положенням</w:t>
      </w:r>
      <w:proofErr w:type="spellEnd"/>
      <w:r w:rsidRPr="00AD792B">
        <w:rPr>
          <w:color w:val="000000" w:themeColor="text1"/>
        </w:rPr>
        <w:t xml:space="preserve"> про ЦНАП.</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6.3. </w:t>
      </w:r>
      <w:proofErr w:type="spellStart"/>
      <w:proofErr w:type="gramStart"/>
      <w:r w:rsidRPr="00AD792B">
        <w:rPr>
          <w:color w:val="000000" w:themeColor="text1"/>
        </w:rPr>
        <w:t>Адм</w:t>
      </w:r>
      <w:proofErr w:type="gramEnd"/>
      <w:r w:rsidRPr="00AD792B">
        <w:rPr>
          <w:color w:val="000000" w:themeColor="text1"/>
        </w:rPr>
        <w:t>іністратор</w:t>
      </w:r>
      <w:proofErr w:type="spellEnd"/>
      <w:r w:rsidRPr="00AD792B">
        <w:rPr>
          <w:color w:val="000000" w:themeColor="text1"/>
        </w:rPr>
        <w:t xml:space="preserve"> </w:t>
      </w:r>
      <w:proofErr w:type="spellStart"/>
      <w:r w:rsidRPr="00AD792B">
        <w:rPr>
          <w:color w:val="000000" w:themeColor="text1"/>
        </w:rPr>
        <w:t>терпідрозділу</w:t>
      </w:r>
      <w:proofErr w:type="spellEnd"/>
      <w:r w:rsidRPr="00AD792B">
        <w:rPr>
          <w:color w:val="000000" w:themeColor="text1"/>
        </w:rPr>
        <w:t xml:space="preserve"> </w:t>
      </w:r>
      <w:proofErr w:type="spellStart"/>
      <w:r w:rsidRPr="00AD792B">
        <w:rPr>
          <w:color w:val="000000" w:themeColor="text1"/>
        </w:rPr>
        <w:t>має</w:t>
      </w:r>
      <w:proofErr w:type="spellEnd"/>
      <w:r w:rsidRPr="00AD792B">
        <w:rPr>
          <w:color w:val="000000" w:themeColor="text1"/>
        </w:rPr>
        <w:t xml:space="preserve"> </w:t>
      </w:r>
      <w:proofErr w:type="spellStart"/>
      <w:r w:rsidRPr="00AD792B">
        <w:rPr>
          <w:color w:val="000000" w:themeColor="text1"/>
        </w:rPr>
        <w:t>відповідні</w:t>
      </w:r>
      <w:proofErr w:type="spellEnd"/>
      <w:r w:rsidRPr="00AD792B">
        <w:rPr>
          <w:color w:val="000000" w:themeColor="text1"/>
        </w:rPr>
        <w:t xml:space="preserve"> права, </w:t>
      </w:r>
      <w:proofErr w:type="spellStart"/>
      <w:r w:rsidRPr="00AD792B">
        <w:rPr>
          <w:color w:val="000000" w:themeColor="text1"/>
        </w:rPr>
        <w:t>що</w:t>
      </w:r>
      <w:proofErr w:type="spellEnd"/>
      <w:r w:rsidRPr="00AD792B">
        <w:rPr>
          <w:color w:val="000000" w:themeColor="text1"/>
        </w:rPr>
        <w:t xml:space="preserve"> </w:t>
      </w:r>
      <w:proofErr w:type="spellStart"/>
      <w:r w:rsidRPr="00AD792B">
        <w:rPr>
          <w:color w:val="000000" w:themeColor="text1"/>
        </w:rPr>
        <w:t>визначаються</w:t>
      </w:r>
      <w:proofErr w:type="spellEnd"/>
      <w:r w:rsidRPr="00AD792B">
        <w:rPr>
          <w:color w:val="000000" w:themeColor="text1"/>
        </w:rPr>
        <w:t xml:space="preserve"> </w:t>
      </w:r>
      <w:proofErr w:type="spellStart"/>
      <w:r w:rsidRPr="00AD792B">
        <w:rPr>
          <w:color w:val="000000" w:themeColor="text1"/>
        </w:rPr>
        <w:t>Положенням</w:t>
      </w:r>
      <w:proofErr w:type="spellEnd"/>
      <w:r w:rsidRPr="00AD792B">
        <w:rPr>
          <w:color w:val="000000" w:themeColor="text1"/>
        </w:rPr>
        <w:t xml:space="preserve"> про ЦНАП </w:t>
      </w:r>
      <w:proofErr w:type="spellStart"/>
      <w:r w:rsidRPr="00AD792B">
        <w:rPr>
          <w:color w:val="000000" w:themeColor="text1"/>
        </w:rPr>
        <w:t>вище</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6.4. </w:t>
      </w:r>
      <w:proofErr w:type="spellStart"/>
      <w:proofErr w:type="gramStart"/>
      <w:r w:rsidRPr="00AD792B">
        <w:rPr>
          <w:color w:val="000000" w:themeColor="text1"/>
        </w:rPr>
        <w:t>Адм</w:t>
      </w:r>
      <w:proofErr w:type="gramEnd"/>
      <w:r w:rsidRPr="00AD792B">
        <w:rPr>
          <w:color w:val="000000" w:themeColor="text1"/>
        </w:rPr>
        <w:t>іністратор</w:t>
      </w:r>
      <w:proofErr w:type="spellEnd"/>
      <w:r w:rsidRPr="00AD792B">
        <w:rPr>
          <w:color w:val="000000" w:themeColor="text1"/>
        </w:rPr>
        <w:t xml:space="preserve"> </w:t>
      </w:r>
      <w:proofErr w:type="spellStart"/>
      <w:r w:rsidRPr="00AD792B">
        <w:rPr>
          <w:color w:val="000000" w:themeColor="text1"/>
        </w:rPr>
        <w:t>має</w:t>
      </w:r>
      <w:proofErr w:type="spellEnd"/>
      <w:r w:rsidRPr="00AD792B">
        <w:rPr>
          <w:color w:val="000000" w:themeColor="text1"/>
        </w:rPr>
        <w:t xml:space="preserve"> </w:t>
      </w:r>
      <w:proofErr w:type="spellStart"/>
      <w:r w:rsidRPr="00AD792B">
        <w:rPr>
          <w:color w:val="000000" w:themeColor="text1"/>
        </w:rPr>
        <w:t>іменну</w:t>
      </w:r>
      <w:proofErr w:type="spellEnd"/>
      <w:r w:rsidRPr="00AD792B">
        <w:rPr>
          <w:color w:val="000000" w:themeColor="text1"/>
        </w:rPr>
        <w:t xml:space="preserve"> печатку (штамп) </w:t>
      </w:r>
      <w:proofErr w:type="spellStart"/>
      <w:r w:rsidRPr="00AD792B">
        <w:rPr>
          <w:color w:val="000000" w:themeColor="text1"/>
        </w:rPr>
        <w:t>із</w:t>
      </w:r>
      <w:proofErr w:type="spellEnd"/>
      <w:r w:rsidRPr="00AD792B">
        <w:rPr>
          <w:color w:val="000000" w:themeColor="text1"/>
        </w:rPr>
        <w:t xml:space="preserve"> </w:t>
      </w:r>
      <w:proofErr w:type="spellStart"/>
      <w:r w:rsidRPr="00AD792B">
        <w:rPr>
          <w:color w:val="000000" w:themeColor="text1"/>
        </w:rPr>
        <w:t>зазначенням</w:t>
      </w:r>
      <w:proofErr w:type="spellEnd"/>
      <w:r w:rsidRPr="00AD792B">
        <w:rPr>
          <w:color w:val="000000" w:themeColor="text1"/>
        </w:rPr>
        <w:t xml:space="preserve"> </w:t>
      </w:r>
      <w:proofErr w:type="spellStart"/>
      <w:r w:rsidRPr="00AD792B">
        <w:rPr>
          <w:color w:val="000000" w:themeColor="text1"/>
        </w:rPr>
        <w:t>його</w:t>
      </w:r>
      <w:proofErr w:type="spellEnd"/>
      <w:r w:rsidRPr="00AD792B">
        <w:rPr>
          <w:color w:val="000000" w:themeColor="text1"/>
        </w:rPr>
        <w:t xml:space="preserve"> </w:t>
      </w:r>
      <w:proofErr w:type="spellStart"/>
      <w:r w:rsidRPr="00AD792B">
        <w:rPr>
          <w:color w:val="000000" w:themeColor="text1"/>
        </w:rPr>
        <w:t>прізвища</w:t>
      </w:r>
      <w:proofErr w:type="spellEnd"/>
      <w:r w:rsidRPr="00AD792B">
        <w:rPr>
          <w:color w:val="000000" w:themeColor="text1"/>
        </w:rPr>
        <w:t xml:space="preserve">, </w:t>
      </w:r>
      <w:proofErr w:type="spellStart"/>
      <w:r w:rsidRPr="00AD792B">
        <w:rPr>
          <w:color w:val="000000" w:themeColor="text1"/>
        </w:rPr>
        <w:t>імені</w:t>
      </w:r>
      <w:proofErr w:type="spellEnd"/>
      <w:r w:rsidRPr="00AD792B">
        <w:rPr>
          <w:color w:val="000000" w:themeColor="text1"/>
        </w:rPr>
        <w:t xml:space="preserve">, по </w:t>
      </w:r>
      <w:proofErr w:type="spellStart"/>
      <w:r w:rsidRPr="00AD792B">
        <w:rPr>
          <w:color w:val="000000" w:themeColor="text1"/>
        </w:rPr>
        <w:t>батькові</w:t>
      </w:r>
      <w:proofErr w:type="spellEnd"/>
      <w:r w:rsidRPr="00AD792B">
        <w:rPr>
          <w:color w:val="000000" w:themeColor="text1"/>
        </w:rPr>
        <w:t xml:space="preserve"> та </w:t>
      </w:r>
      <w:proofErr w:type="spellStart"/>
      <w:r w:rsidRPr="00AD792B">
        <w:rPr>
          <w:color w:val="000000" w:themeColor="text1"/>
        </w:rPr>
        <w:t>найменування</w:t>
      </w:r>
      <w:proofErr w:type="spellEnd"/>
      <w:r w:rsidRPr="00AD792B">
        <w:rPr>
          <w:color w:val="000000" w:themeColor="text1"/>
        </w:rPr>
        <w:t xml:space="preserve"> ЦНАП. </w:t>
      </w:r>
    </w:p>
    <w:p w:rsidR="008A3EE3" w:rsidRPr="00AD792B" w:rsidRDefault="008A3EE3" w:rsidP="008A3EE3">
      <w:pPr>
        <w:pStyle w:val="a3"/>
        <w:spacing w:before="0" w:beforeAutospacing="0" w:after="0" w:afterAutospacing="0"/>
        <w:ind w:firstLine="709"/>
        <w:jc w:val="both"/>
        <w:rPr>
          <w:color w:val="000000" w:themeColor="text1"/>
        </w:rPr>
      </w:pPr>
      <w:r w:rsidRPr="00AD792B">
        <w:rPr>
          <w:color w:val="000000" w:themeColor="text1"/>
        </w:rPr>
        <w:t xml:space="preserve">6.5. За </w:t>
      </w:r>
      <w:proofErr w:type="spellStart"/>
      <w:proofErr w:type="gramStart"/>
      <w:r w:rsidRPr="00AD792B">
        <w:rPr>
          <w:color w:val="000000" w:themeColor="text1"/>
        </w:rPr>
        <w:t>р</w:t>
      </w:r>
      <w:proofErr w:type="gramEnd"/>
      <w:r w:rsidRPr="00AD792B">
        <w:rPr>
          <w:color w:val="000000" w:themeColor="text1"/>
        </w:rPr>
        <w:t>ішенням</w:t>
      </w:r>
      <w:proofErr w:type="spellEnd"/>
      <w:r w:rsidRPr="00AD792B">
        <w:rPr>
          <w:color w:val="000000" w:themeColor="text1"/>
        </w:rPr>
        <w:t xml:space="preserve"> </w:t>
      </w:r>
      <w:r w:rsidR="00AD792B" w:rsidRPr="00AD792B">
        <w:rPr>
          <w:color w:val="000000" w:themeColor="text1"/>
          <w:lang w:val="uk-UA"/>
        </w:rPr>
        <w:t>міської</w:t>
      </w:r>
      <w:r w:rsidRPr="00AD792B">
        <w:rPr>
          <w:color w:val="000000" w:themeColor="text1"/>
        </w:rPr>
        <w:t xml:space="preserve"> ради у </w:t>
      </w:r>
      <w:proofErr w:type="spellStart"/>
      <w:r w:rsidRPr="00AD792B">
        <w:rPr>
          <w:color w:val="000000" w:themeColor="text1"/>
        </w:rPr>
        <w:t>Терпідрозділі</w:t>
      </w:r>
      <w:proofErr w:type="spellEnd"/>
      <w:r w:rsidRPr="00AD792B">
        <w:rPr>
          <w:color w:val="000000" w:themeColor="text1"/>
        </w:rPr>
        <w:t xml:space="preserve"> </w:t>
      </w:r>
      <w:proofErr w:type="spellStart"/>
      <w:r w:rsidRPr="00AD792B">
        <w:rPr>
          <w:color w:val="000000" w:themeColor="text1"/>
        </w:rPr>
        <w:t>також</w:t>
      </w:r>
      <w:proofErr w:type="spellEnd"/>
      <w:r w:rsidRPr="00AD792B">
        <w:rPr>
          <w:color w:val="000000" w:themeColor="text1"/>
        </w:rPr>
        <w:t xml:space="preserve">  </w:t>
      </w:r>
      <w:proofErr w:type="spellStart"/>
      <w:r w:rsidRPr="00AD792B">
        <w:rPr>
          <w:color w:val="000000" w:themeColor="text1"/>
        </w:rPr>
        <w:t>може</w:t>
      </w:r>
      <w:proofErr w:type="spellEnd"/>
      <w:r w:rsidRPr="00AD792B">
        <w:rPr>
          <w:color w:val="000000" w:themeColor="text1"/>
        </w:rPr>
        <w:t xml:space="preserve"> </w:t>
      </w:r>
      <w:proofErr w:type="spellStart"/>
      <w:r w:rsidRPr="00AD792B">
        <w:rPr>
          <w:color w:val="000000" w:themeColor="text1"/>
        </w:rPr>
        <w:t>здійснюватися</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8"/>
        <w:rPr>
          <w:color w:val="000000" w:themeColor="text1"/>
        </w:rPr>
      </w:pPr>
      <w:r w:rsidRPr="00AD792B">
        <w:rPr>
          <w:color w:val="000000" w:themeColor="text1"/>
        </w:rPr>
        <w:t xml:space="preserve"> -  </w:t>
      </w:r>
      <w:proofErr w:type="spellStart"/>
      <w:r w:rsidRPr="00AD792B">
        <w:rPr>
          <w:color w:val="000000" w:themeColor="text1"/>
        </w:rPr>
        <w:t>прийняття</w:t>
      </w:r>
      <w:proofErr w:type="spellEnd"/>
      <w:r w:rsidRPr="00AD792B">
        <w:rPr>
          <w:color w:val="000000" w:themeColor="text1"/>
        </w:rPr>
        <w:t xml:space="preserve"> </w:t>
      </w:r>
      <w:proofErr w:type="spellStart"/>
      <w:r w:rsidRPr="00AD792B">
        <w:rPr>
          <w:color w:val="000000" w:themeColor="text1"/>
        </w:rPr>
        <w:t>звітів</w:t>
      </w:r>
      <w:proofErr w:type="spellEnd"/>
      <w:r w:rsidRPr="00AD792B">
        <w:rPr>
          <w:color w:val="000000" w:themeColor="text1"/>
        </w:rPr>
        <w:t xml:space="preserve">, </w:t>
      </w:r>
      <w:proofErr w:type="spellStart"/>
      <w:r w:rsidRPr="00AD792B">
        <w:rPr>
          <w:color w:val="000000" w:themeColor="text1"/>
        </w:rPr>
        <w:t>декларацій</w:t>
      </w:r>
      <w:proofErr w:type="spellEnd"/>
      <w:r w:rsidRPr="00AD792B">
        <w:rPr>
          <w:color w:val="000000" w:themeColor="text1"/>
        </w:rPr>
        <w:t xml:space="preserve">, </w:t>
      </w:r>
      <w:proofErr w:type="spellStart"/>
      <w:r w:rsidRPr="00AD792B">
        <w:rPr>
          <w:color w:val="000000" w:themeColor="text1"/>
        </w:rPr>
        <w:t>скарг</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8"/>
        <w:rPr>
          <w:color w:val="000000" w:themeColor="text1"/>
        </w:rPr>
      </w:pPr>
      <w:r w:rsidRPr="00AD792B">
        <w:rPr>
          <w:color w:val="000000" w:themeColor="text1"/>
        </w:rPr>
        <w:t xml:space="preserve"> -  </w:t>
      </w:r>
      <w:proofErr w:type="spellStart"/>
      <w:r w:rsidRPr="00AD792B">
        <w:rPr>
          <w:color w:val="000000" w:themeColor="text1"/>
        </w:rPr>
        <w:t>надання</w:t>
      </w:r>
      <w:proofErr w:type="spellEnd"/>
      <w:r w:rsidRPr="00AD792B">
        <w:rPr>
          <w:color w:val="000000" w:themeColor="text1"/>
        </w:rPr>
        <w:t xml:space="preserve"> </w:t>
      </w:r>
      <w:proofErr w:type="spellStart"/>
      <w:r w:rsidRPr="00AD792B">
        <w:rPr>
          <w:color w:val="000000" w:themeColor="text1"/>
        </w:rPr>
        <w:t>консультацій</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9"/>
        <w:jc w:val="both"/>
        <w:rPr>
          <w:color w:val="000000" w:themeColor="text1"/>
        </w:rPr>
      </w:pPr>
      <w:r w:rsidRPr="00AD792B">
        <w:rPr>
          <w:color w:val="000000" w:themeColor="text1"/>
        </w:rPr>
        <w:t xml:space="preserve">- </w:t>
      </w:r>
      <w:proofErr w:type="spellStart"/>
      <w:r w:rsidRPr="00AD792B">
        <w:rPr>
          <w:color w:val="000000" w:themeColor="text1"/>
        </w:rPr>
        <w:t>прийняття</w:t>
      </w:r>
      <w:proofErr w:type="spellEnd"/>
      <w:r w:rsidRPr="00AD792B">
        <w:rPr>
          <w:color w:val="000000" w:themeColor="text1"/>
        </w:rPr>
        <w:t xml:space="preserve"> та </w:t>
      </w:r>
      <w:proofErr w:type="spellStart"/>
      <w:r w:rsidRPr="00AD792B">
        <w:rPr>
          <w:color w:val="000000" w:themeColor="text1"/>
        </w:rPr>
        <w:t>видача</w:t>
      </w:r>
      <w:proofErr w:type="spellEnd"/>
      <w:r w:rsidRPr="00AD792B">
        <w:rPr>
          <w:color w:val="000000" w:themeColor="text1"/>
        </w:rPr>
        <w:t xml:space="preserve"> </w:t>
      </w:r>
      <w:proofErr w:type="spellStart"/>
      <w:r w:rsidRPr="00AD792B">
        <w:rPr>
          <w:color w:val="000000" w:themeColor="text1"/>
        </w:rPr>
        <w:t>документів</w:t>
      </w:r>
      <w:proofErr w:type="spellEnd"/>
      <w:r w:rsidRPr="00AD792B">
        <w:rPr>
          <w:color w:val="000000" w:themeColor="text1"/>
        </w:rPr>
        <w:t xml:space="preserve">, не </w:t>
      </w:r>
      <w:proofErr w:type="spellStart"/>
      <w:r w:rsidRPr="00AD792B">
        <w:rPr>
          <w:color w:val="000000" w:themeColor="text1"/>
        </w:rPr>
        <w:t>пов’язаних</w:t>
      </w:r>
      <w:proofErr w:type="spellEnd"/>
      <w:r w:rsidRPr="00AD792B">
        <w:rPr>
          <w:color w:val="000000" w:themeColor="text1"/>
        </w:rPr>
        <w:t xml:space="preserve"> з </w:t>
      </w:r>
      <w:proofErr w:type="spellStart"/>
      <w:r w:rsidRPr="00AD792B">
        <w:rPr>
          <w:color w:val="000000" w:themeColor="text1"/>
        </w:rPr>
        <w:t>наданням</w:t>
      </w:r>
      <w:proofErr w:type="spellEnd"/>
      <w:r w:rsidRPr="00AD792B">
        <w:rPr>
          <w:color w:val="000000" w:themeColor="text1"/>
        </w:rPr>
        <w:t xml:space="preserve"> </w:t>
      </w:r>
      <w:proofErr w:type="spellStart"/>
      <w:proofErr w:type="gramStart"/>
      <w:r w:rsidRPr="00AD792B">
        <w:rPr>
          <w:color w:val="000000" w:themeColor="text1"/>
        </w:rPr>
        <w:t>адм</w:t>
      </w:r>
      <w:proofErr w:type="gramEnd"/>
      <w:r w:rsidRPr="00AD792B">
        <w:rPr>
          <w:color w:val="000000" w:themeColor="text1"/>
        </w:rPr>
        <w:t>іністративних</w:t>
      </w:r>
      <w:proofErr w:type="spellEnd"/>
      <w:r w:rsidRPr="00AD792B">
        <w:rPr>
          <w:color w:val="000000" w:themeColor="text1"/>
        </w:rPr>
        <w:t xml:space="preserve"> </w:t>
      </w:r>
      <w:proofErr w:type="spellStart"/>
      <w:r w:rsidRPr="00AD792B">
        <w:rPr>
          <w:color w:val="000000" w:themeColor="text1"/>
        </w:rPr>
        <w:t>послуг</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8"/>
        <w:rPr>
          <w:color w:val="000000" w:themeColor="text1"/>
        </w:rPr>
      </w:pPr>
      <w:r w:rsidRPr="00AD792B">
        <w:rPr>
          <w:color w:val="000000" w:themeColor="text1"/>
        </w:rPr>
        <w:t xml:space="preserve">-  </w:t>
      </w:r>
      <w:proofErr w:type="spellStart"/>
      <w:r w:rsidRPr="00AD792B">
        <w:rPr>
          <w:color w:val="000000" w:themeColor="text1"/>
        </w:rPr>
        <w:t>довідок</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9"/>
        <w:jc w:val="both"/>
        <w:rPr>
          <w:color w:val="000000" w:themeColor="text1"/>
        </w:rPr>
      </w:pPr>
      <w:r w:rsidRPr="00AD792B">
        <w:rPr>
          <w:color w:val="000000" w:themeColor="text1"/>
        </w:rPr>
        <w:t xml:space="preserve">6.6. Час </w:t>
      </w:r>
      <w:proofErr w:type="spellStart"/>
      <w:r w:rsidRPr="00AD792B">
        <w:rPr>
          <w:color w:val="000000" w:themeColor="text1"/>
        </w:rPr>
        <w:t>прийому</w:t>
      </w:r>
      <w:proofErr w:type="spellEnd"/>
      <w:r w:rsidRPr="00AD792B">
        <w:rPr>
          <w:color w:val="000000" w:themeColor="text1"/>
        </w:rPr>
        <w:t xml:space="preserve"> </w:t>
      </w:r>
      <w:proofErr w:type="spellStart"/>
      <w:r w:rsidRPr="00AD792B">
        <w:rPr>
          <w:color w:val="000000" w:themeColor="text1"/>
        </w:rPr>
        <w:t>суб’єктів</w:t>
      </w:r>
      <w:proofErr w:type="spellEnd"/>
      <w:r w:rsidRPr="00AD792B">
        <w:rPr>
          <w:color w:val="000000" w:themeColor="text1"/>
        </w:rPr>
        <w:t xml:space="preserve"> </w:t>
      </w:r>
      <w:proofErr w:type="spellStart"/>
      <w:r w:rsidRPr="00AD792B">
        <w:rPr>
          <w:color w:val="000000" w:themeColor="text1"/>
        </w:rPr>
        <w:t>звернень</w:t>
      </w:r>
      <w:proofErr w:type="spellEnd"/>
      <w:r w:rsidRPr="00AD792B">
        <w:rPr>
          <w:color w:val="000000" w:themeColor="text1"/>
        </w:rPr>
        <w:t xml:space="preserve"> у </w:t>
      </w:r>
      <w:proofErr w:type="spellStart"/>
      <w:r w:rsidRPr="00AD792B">
        <w:rPr>
          <w:color w:val="000000" w:themeColor="text1"/>
        </w:rPr>
        <w:t>Терпідрозділі</w:t>
      </w:r>
      <w:proofErr w:type="spellEnd"/>
      <w:r w:rsidRPr="00AD792B">
        <w:rPr>
          <w:color w:val="000000" w:themeColor="text1"/>
        </w:rPr>
        <w:t xml:space="preserve"> становить не </w:t>
      </w:r>
      <w:proofErr w:type="spellStart"/>
      <w:r w:rsidRPr="00AD792B">
        <w:rPr>
          <w:color w:val="000000" w:themeColor="text1"/>
        </w:rPr>
        <w:t>менш</w:t>
      </w:r>
      <w:proofErr w:type="spellEnd"/>
      <w:r w:rsidRPr="00AD792B">
        <w:rPr>
          <w:color w:val="000000" w:themeColor="text1"/>
        </w:rPr>
        <w:t xml:space="preserve"> як </w:t>
      </w:r>
      <w:proofErr w:type="spellStart"/>
      <w:r w:rsidRPr="00AD792B">
        <w:rPr>
          <w:color w:val="000000" w:themeColor="text1"/>
        </w:rPr>
        <w:t>п’яти</w:t>
      </w:r>
      <w:proofErr w:type="spellEnd"/>
      <w:r w:rsidRPr="00AD792B">
        <w:rPr>
          <w:color w:val="000000" w:themeColor="text1"/>
        </w:rPr>
        <w:t xml:space="preserve"> </w:t>
      </w:r>
      <w:proofErr w:type="spellStart"/>
      <w:r w:rsidRPr="00AD792B">
        <w:rPr>
          <w:color w:val="000000" w:themeColor="text1"/>
        </w:rPr>
        <w:t>днів</w:t>
      </w:r>
      <w:proofErr w:type="spellEnd"/>
      <w:r w:rsidRPr="00AD792B">
        <w:rPr>
          <w:color w:val="000000" w:themeColor="text1"/>
        </w:rPr>
        <w:t xml:space="preserve"> на </w:t>
      </w:r>
      <w:proofErr w:type="spellStart"/>
      <w:r w:rsidRPr="00AD792B">
        <w:rPr>
          <w:color w:val="000000" w:themeColor="text1"/>
        </w:rPr>
        <w:t>тиждень</w:t>
      </w:r>
      <w:proofErr w:type="spellEnd"/>
      <w:r w:rsidRPr="00AD792B">
        <w:rPr>
          <w:color w:val="000000" w:themeColor="text1"/>
        </w:rPr>
        <w:t xml:space="preserve"> та </w:t>
      </w:r>
      <w:proofErr w:type="spellStart"/>
      <w:r w:rsidRPr="00AD792B">
        <w:rPr>
          <w:color w:val="000000" w:themeColor="text1"/>
        </w:rPr>
        <w:t>вісім</w:t>
      </w:r>
      <w:proofErr w:type="spellEnd"/>
      <w:r w:rsidRPr="00AD792B">
        <w:rPr>
          <w:color w:val="000000" w:themeColor="text1"/>
        </w:rPr>
        <w:t xml:space="preserve"> годин на день і є </w:t>
      </w:r>
      <w:proofErr w:type="spellStart"/>
      <w:r w:rsidRPr="00AD792B">
        <w:rPr>
          <w:color w:val="000000" w:themeColor="text1"/>
        </w:rPr>
        <w:t>загальним</w:t>
      </w:r>
      <w:proofErr w:type="spellEnd"/>
      <w:r w:rsidRPr="00AD792B">
        <w:rPr>
          <w:color w:val="000000" w:themeColor="text1"/>
        </w:rPr>
        <w:t xml:space="preserve"> (</w:t>
      </w:r>
      <w:proofErr w:type="spellStart"/>
      <w:r w:rsidRPr="00AD792B">
        <w:rPr>
          <w:color w:val="000000" w:themeColor="text1"/>
        </w:rPr>
        <w:t>єдиним</w:t>
      </w:r>
      <w:proofErr w:type="spellEnd"/>
      <w:r w:rsidRPr="00AD792B">
        <w:rPr>
          <w:color w:val="000000" w:themeColor="text1"/>
        </w:rPr>
        <w:t xml:space="preserve">) для </w:t>
      </w:r>
      <w:proofErr w:type="spellStart"/>
      <w:r w:rsidRPr="00AD792B">
        <w:rPr>
          <w:color w:val="000000" w:themeColor="text1"/>
        </w:rPr>
        <w:t>всіх</w:t>
      </w:r>
      <w:proofErr w:type="spellEnd"/>
      <w:r w:rsidRPr="00AD792B">
        <w:rPr>
          <w:color w:val="000000" w:themeColor="text1"/>
        </w:rPr>
        <w:t xml:space="preserve"> </w:t>
      </w:r>
      <w:proofErr w:type="spellStart"/>
      <w:proofErr w:type="gramStart"/>
      <w:r w:rsidRPr="00AD792B">
        <w:rPr>
          <w:color w:val="000000" w:themeColor="text1"/>
        </w:rPr>
        <w:t>адм</w:t>
      </w:r>
      <w:proofErr w:type="gramEnd"/>
      <w:r w:rsidRPr="00AD792B">
        <w:rPr>
          <w:color w:val="000000" w:themeColor="text1"/>
        </w:rPr>
        <w:t>іністративних</w:t>
      </w:r>
      <w:proofErr w:type="spellEnd"/>
      <w:r w:rsidRPr="00AD792B">
        <w:rPr>
          <w:color w:val="000000" w:themeColor="text1"/>
        </w:rPr>
        <w:t xml:space="preserve"> та </w:t>
      </w:r>
      <w:proofErr w:type="spellStart"/>
      <w:r w:rsidRPr="00AD792B">
        <w:rPr>
          <w:color w:val="000000" w:themeColor="text1"/>
        </w:rPr>
        <w:t>дозвільних</w:t>
      </w:r>
      <w:proofErr w:type="spellEnd"/>
      <w:r w:rsidRPr="00AD792B">
        <w:rPr>
          <w:color w:val="000000" w:themeColor="text1"/>
        </w:rPr>
        <w:t xml:space="preserve"> </w:t>
      </w:r>
      <w:proofErr w:type="spellStart"/>
      <w:r w:rsidRPr="00AD792B">
        <w:rPr>
          <w:color w:val="000000" w:themeColor="text1"/>
        </w:rPr>
        <w:t>послуг</w:t>
      </w:r>
      <w:proofErr w:type="spellEnd"/>
      <w:r w:rsidRPr="00AD792B">
        <w:rPr>
          <w:color w:val="000000" w:themeColor="text1"/>
        </w:rPr>
        <w:t xml:space="preserve">, </w:t>
      </w:r>
      <w:proofErr w:type="spellStart"/>
      <w:r w:rsidRPr="00AD792B">
        <w:rPr>
          <w:color w:val="000000" w:themeColor="text1"/>
        </w:rPr>
        <w:t>що</w:t>
      </w:r>
      <w:proofErr w:type="spellEnd"/>
      <w:r w:rsidRPr="00AD792B">
        <w:rPr>
          <w:color w:val="000000" w:themeColor="text1"/>
        </w:rPr>
        <w:t xml:space="preserve"> </w:t>
      </w:r>
      <w:proofErr w:type="spellStart"/>
      <w:r w:rsidRPr="00AD792B">
        <w:rPr>
          <w:color w:val="000000" w:themeColor="text1"/>
        </w:rPr>
        <w:t>надаються</w:t>
      </w:r>
      <w:proofErr w:type="spellEnd"/>
      <w:r w:rsidRPr="00AD792B">
        <w:rPr>
          <w:color w:val="000000" w:themeColor="text1"/>
        </w:rPr>
        <w:t xml:space="preserve"> через ЦНАП, але не </w:t>
      </w:r>
      <w:proofErr w:type="spellStart"/>
      <w:r w:rsidRPr="00AD792B">
        <w:rPr>
          <w:color w:val="000000" w:themeColor="text1"/>
        </w:rPr>
        <w:t>менше</w:t>
      </w:r>
      <w:proofErr w:type="spellEnd"/>
      <w:r w:rsidRPr="00AD792B">
        <w:rPr>
          <w:color w:val="000000" w:themeColor="text1"/>
        </w:rPr>
        <w:t xml:space="preserve">, </w:t>
      </w:r>
      <w:proofErr w:type="spellStart"/>
      <w:r w:rsidRPr="00AD792B">
        <w:rPr>
          <w:color w:val="000000" w:themeColor="text1"/>
        </w:rPr>
        <w:t>ніж</w:t>
      </w:r>
      <w:proofErr w:type="spellEnd"/>
      <w:r w:rsidRPr="00AD792B">
        <w:rPr>
          <w:color w:val="000000" w:themeColor="text1"/>
        </w:rPr>
        <w:t xml:space="preserve"> 35 годин на </w:t>
      </w:r>
      <w:proofErr w:type="spellStart"/>
      <w:r w:rsidRPr="00AD792B">
        <w:rPr>
          <w:color w:val="000000" w:themeColor="text1"/>
        </w:rPr>
        <w:t>тиждень</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9"/>
        <w:jc w:val="both"/>
        <w:rPr>
          <w:color w:val="000000" w:themeColor="text1"/>
        </w:rPr>
      </w:pPr>
      <w:proofErr w:type="spellStart"/>
      <w:r w:rsidRPr="00AD792B">
        <w:rPr>
          <w:color w:val="000000" w:themeColor="text1"/>
        </w:rPr>
        <w:t>Графік</w:t>
      </w:r>
      <w:proofErr w:type="spellEnd"/>
      <w:r w:rsidRPr="00AD792B">
        <w:rPr>
          <w:color w:val="000000" w:themeColor="text1"/>
        </w:rPr>
        <w:t xml:space="preserve"> </w:t>
      </w:r>
      <w:proofErr w:type="spellStart"/>
      <w:r w:rsidRPr="00AD792B">
        <w:rPr>
          <w:color w:val="000000" w:themeColor="text1"/>
        </w:rPr>
        <w:t>роботи</w:t>
      </w:r>
      <w:proofErr w:type="spellEnd"/>
      <w:r w:rsidRPr="00AD792B">
        <w:rPr>
          <w:color w:val="000000" w:themeColor="text1"/>
        </w:rPr>
        <w:t xml:space="preserve"> </w:t>
      </w:r>
      <w:proofErr w:type="spellStart"/>
      <w:r w:rsidRPr="00AD792B">
        <w:rPr>
          <w:color w:val="000000" w:themeColor="text1"/>
        </w:rPr>
        <w:t>затверджується</w:t>
      </w:r>
      <w:proofErr w:type="spellEnd"/>
      <w:r w:rsidRPr="00AD792B">
        <w:rPr>
          <w:color w:val="000000" w:themeColor="text1"/>
        </w:rPr>
        <w:t xml:space="preserve"> у </w:t>
      </w:r>
      <w:proofErr w:type="spellStart"/>
      <w:r w:rsidRPr="00AD792B">
        <w:rPr>
          <w:color w:val="000000" w:themeColor="text1"/>
        </w:rPr>
        <w:t>встановленому</w:t>
      </w:r>
      <w:proofErr w:type="spellEnd"/>
      <w:r w:rsidRPr="00AD792B">
        <w:rPr>
          <w:color w:val="000000" w:themeColor="text1"/>
        </w:rPr>
        <w:t xml:space="preserve"> порядку </w:t>
      </w:r>
      <w:proofErr w:type="spellStart"/>
      <w:proofErr w:type="gramStart"/>
      <w:r w:rsidRPr="00AD792B">
        <w:rPr>
          <w:color w:val="000000" w:themeColor="text1"/>
        </w:rPr>
        <w:t>р</w:t>
      </w:r>
      <w:proofErr w:type="gramEnd"/>
      <w:r w:rsidRPr="00AD792B">
        <w:rPr>
          <w:color w:val="000000" w:themeColor="text1"/>
        </w:rPr>
        <w:t>ішенням</w:t>
      </w:r>
      <w:proofErr w:type="spellEnd"/>
      <w:r w:rsidRPr="00AD792B">
        <w:rPr>
          <w:color w:val="000000" w:themeColor="text1"/>
        </w:rPr>
        <w:t xml:space="preserve"> </w:t>
      </w:r>
      <w:proofErr w:type="spellStart"/>
      <w:r w:rsidRPr="00AD792B">
        <w:rPr>
          <w:color w:val="000000" w:themeColor="text1"/>
        </w:rPr>
        <w:t>міської</w:t>
      </w:r>
      <w:proofErr w:type="spellEnd"/>
      <w:r w:rsidRPr="00AD792B">
        <w:rPr>
          <w:color w:val="000000" w:themeColor="text1"/>
        </w:rPr>
        <w:t xml:space="preserve"> ради. За </w:t>
      </w:r>
      <w:proofErr w:type="spellStart"/>
      <w:proofErr w:type="gramStart"/>
      <w:r w:rsidRPr="00AD792B">
        <w:rPr>
          <w:color w:val="000000" w:themeColor="text1"/>
        </w:rPr>
        <w:t>р</w:t>
      </w:r>
      <w:proofErr w:type="gramEnd"/>
      <w:r w:rsidRPr="00AD792B">
        <w:rPr>
          <w:color w:val="000000" w:themeColor="text1"/>
        </w:rPr>
        <w:t>ішенням</w:t>
      </w:r>
      <w:proofErr w:type="spellEnd"/>
      <w:r w:rsidRPr="00AD792B">
        <w:rPr>
          <w:color w:val="000000" w:themeColor="text1"/>
        </w:rPr>
        <w:t xml:space="preserve"> </w:t>
      </w:r>
      <w:proofErr w:type="spellStart"/>
      <w:r w:rsidRPr="00AD792B">
        <w:rPr>
          <w:color w:val="000000" w:themeColor="text1"/>
        </w:rPr>
        <w:t>міської</w:t>
      </w:r>
      <w:proofErr w:type="spellEnd"/>
      <w:r w:rsidRPr="00AD792B">
        <w:rPr>
          <w:color w:val="000000" w:themeColor="text1"/>
        </w:rPr>
        <w:t xml:space="preserve">  ради час </w:t>
      </w:r>
      <w:proofErr w:type="spellStart"/>
      <w:r w:rsidRPr="00AD792B">
        <w:rPr>
          <w:color w:val="000000" w:themeColor="text1"/>
        </w:rPr>
        <w:t>прийому</w:t>
      </w:r>
      <w:proofErr w:type="spellEnd"/>
      <w:r w:rsidRPr="00AD792B">
        <w:rPr>
          <w:color w:val="000000" w:themeColor="text1"/>
        </w:rPr>
        <w:t xml:space="preserve"> </w:t>
      </w:r>
      <w:proofErr w:type="spellStart"/>
      <w:r w:rsidRPr="00AD792B">
        <w:rPr>
          <w:color w:val="000000" w:themeColor="text1"/>
        </w:rPr>
        <w:t>суб’єктів</w:t>
      </w:r>
      <w:proofErr w:type="spellEnd"/>
      <w:r w:rsidRPr="00AD792B">
        <w:rPr>
          <w:color w:val="000000" w:themeColor="text1"/>
        </w:rPr>
        <w:t xml:space="preserve"> </w:t>
      </w:r>
      <w:proofErr w:type="spellStart"/>
      <w:r w:rsidRPr="00AD792B">
        <w:rPr>
          <w:color w:val="000000" w:themeColor="text1"/>
        </w:rPr>
        <w:t>звернень</w:t>
      </w:r>
      <w:proofErr w:type="spellEnd"/>
      <w:r w:rsidRPr="00AD792B">
        <w:rPr>
          <w:color w:val="000000" w:themeColor="text1"/>
        </w:rPr>
        <w:t xml:space="preserve"> </w:t>
      </w:r>
      <w:proofErr w:type="spellStart"/>
      <w:r w:rsidRPr="00AD792B">
        <w:rPr>
          <w:color w:val="000000" w:themeColor="text1"/>
        </w:rPr>
        <w:t>може</w:t>
      </w:r>
      <w:proofErr w:type="spellEnd"/>
      <w:r w:rsidRPr="00AD792B">
        <w:rPr>
          <w:color w:val="000000" w:themeColor="text1"/>
        </w:rPr>
        <w:t xml:space="preserve"> бути </w:t>
      </w:r>
      <w:proofErr w:type="spellStart"/>
      <w:r w:rsidRPr="00AD792B">
        <w:rPr>
          <w:color w:val="000000" w:themeColor="text1"/>
        </w:rPr>
        <w:t>збільшено</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9"/>
        <w:jc w:val="both"/>
        <w:rPr>
          <w:color w:val="000000" w:themeColor="text1"/>
        </w:rPr>
      </w:pPr>
      <w:r w:rsidRPr="00AD792B">
        <w:rPr>
          <w:color w:val="000000" w:themeColor="text1"/>
        </w:rPr>
        <w:t xml:space="preserve">6.7. </w:t>
      </w:r>
      <w:proofErr w:type="gramStart"/>
      <w:r w:rsidRPr="00AD792B">
        <w:rPr>
          <w:color w:val="000000" w:themeColor="text1"/>
        </w:rPr>
        <w:t xml:space="preserve">У </w:t>
      </w:r>
      <w:proofErr w:type="spellStart"/>
      <w:r w:rsidRPr="00AD792B">
        <w:rPr>
          <w:color w:val="000000" w:themeColor="text1"/>
        </w:rPr>
        <w:t>приміщенні</w:t>
      </w:r>
      <w:proofErr w:type="spellEnd"/>
      <w:r w:rsidRPr="00AD792B">
        <w:rPr>
          <w:color w:val="000000" w:themeColor="text1"/>
        </w:rPr>
        <w:t xml:space="preserve">, де </w:t>
      </w:r>
      <w:proofErr w:type="spellStart"/>
      <w:r w:rsidRPr="00AD792B">
        <w:rPr>
          <w:color w:val="000000" w:themeColor="text1"/>
        </w:rPr>
        <w:t>розміщується</w:t>
      </w:r>
      <w:proofErr w:type="spellEnd"/>
      <w:r w:rsidRPr="00AD792B">
        <w:rPr>
          <w:color w:val="000000" w:themeColor="text1"/>
        </w:rPr>
        <w:t xml:space="preserve"> </w:t>
      </w:r>
      <w:proofErr w:type="spellStart"/>
      <w:r w:rsidRPr="00AD792B">
        <w:rPr>
          <w:color w:val="000000" w:themeColor="text1"/>
        </w:rPr>
        <w:t>Терпідрозділ</w:t>
      </w:r>
      <w:proofErr w:type="spellEnd"/>
      <w:r w:rsidRPr="00AD792B">
        <w:rPr>
          <w:color w:val="000000" w:themeColor="text1"/>
        </w:rPr>
        <w:t xml:space="preserve"> ЦНАП </w:t>
      </w:r>
      <w:proofErr w:type="spellStart"/>
      <w:r w:rsidRPr="00AD792B">
        <w:rPr>
          <w:color w:val="000000" w:themeColor="text1"/>
        </w:rPr>
        <w:t>можуть</w:t>
      </w:r>
      <w:proofErr w:type="spellEnd"/>
      <w:r w:rsidRPr="00AD792B">
        <w:rPr>
          <w:color w:val="000000" w:themeColor="text1"/>
        </w:rPr>
        <w:t xml:space="preserve"> </w:t>
      </w:r>
      <w:proofErr w:type="spellStart"/>
      <w:r w:rsidRPr="00AD792B">
        <w:rPr>
          <w:color w:val="000000" w:themeColor="text1"/>
        </w:rPr>
        <w:t>надаватися</w:t>
      </w:r>
      <w:proofErr w:type="spellEnd"/>
      <w:r w:rsidRPr="00AD792B">
        <w:rPr>
          <w:color w:val="000000" w:themeColor="text1"/>
        </w:rPr>
        <w:t xml:space="preserve"> </w:t>
      </w:r>
      <w:proofErr w:type="spellStart"/>
      <w:r w:rsidRPr="00AD792B">
        <w:rPr>
          <w:color w:val="000000" w:themeColor="text1"/>
        </w:rPr>
        <w:t>супутні</w:t>
      </w:r>
      <w:proofErr w:type="spellEnd"/>
      <w:r w:rsidRPr="00AD792B">
        <w:rPr>
          <w:color w:val="000000" w:themeColor="text1"/>
        </w:rPr>
        <w:t xml:space="preserve"> </w:t>
      </w:r>
      <w:proofErr w:type="spellStart"/>
      <w:r w:rsidRPr="00AD792B">
        <w:rPr>
          <w:color w:val="000000" w:themeColor="text1"/>
        </w:rPr>
        <w:t>послуги</w:t>
      </w:r>
      <w:proofErr w:type="spellEnd"/>
      <w:r w:rsidRPr="00AD792B">
        <w:rPr>
          <w:color w:val="000000" w:themeColor="text1"/>
        </w:rPr>
        <w:t xml:space="preserve"> (</w:t>
      </w:r>
      <w:proofErr w:type="spellStart"/>
      <w:r w:rsidRPr="00AD792B">
        <w:rPr>
          <w:color w:val="000000" w:themeColor="text1"/>
        </w:rPr>
        <w:t>виготовлення</w:t>
      </w:r>
      <w:proofErr w:type="spellEnd"/>
      <w:r w:rsidRPr="00AD792B">
        <w:rPr>
          <w:color w:val="000000" w:themeColor="text1"/>
        </w:rPr>
        <w:t xml:space="preserve"> </w:t>
      </w:r>
      <w:proofErr w:type="spellStart"/>
      <w:r w:rsidRPr="00AD792B">
        <w:rPr>
          <w:color w:val="000000" w:themeColor="text1"/>
        </w:rPr>
        <w:t>копій</w:t>
      </w:r>
      <w:proofErr w:type="spellEnd"/>
      <w:r w:rsidRPr="00AD792B">
        <w:rPr>
          <w:color w:val="000000" w:themeColor="text1"/>
        </w:rPr>
        <w:t xml:space="preserve"> </w:t>
      </w:r>
      <w:proofErr w:type="spellStart"/>
      <w:r w:rsidRPr="00AD792B">
        <w:rPr>
          <w:color w:val="000000" w:themeColor="text1"/>
        </w:rPr>
        <w:t>документів</w:t>
      </w:r>
      <w:proofErr w:type="spellEnd"/>
      <w:r w:rsidRPr="00AD792B">
        <w:rPr>
          <w:color w:val="000000" w:themeColor="text1"/>
        </w:rPr>
        <w:t xml:space="preserve">, </w:t>
      </w:r>
      <w:proofErr w:type="spellStart"/>
      <w:r w:rsidRPr="00AD792B">
        <w:rPr>
          <w:color w:val="000000" w:themeColor="text1"/>
        </w:rPr>
        <w:t>ламінування</w:t>
      </w:r>
      <w:proofErr w:type="spellEnd"/>
      <w:r w:rsidRPr="00AD792B">
        <w:rPr>
          <w:color w:val="000000" w:themeColor="text1"/>
        </w:rPr>
        <w:t xml:space="preserve">, </w:t>
      </w:r>
      <w:proofErr w:type="spellStart"/>
      <w:r w:rsidRPr="00AD792B">
        <w:rPr>
          <w:color w:val="000000" w:themeColor="text1"/>
        </w:rPr>
        <w:t>фотографування</w:t>
      </w:r>
      <w:proofErr w:type="spellEnd"/>
      <w:r w:rsidRPr="00AD792B">
        <w:rPr>
          <w:color w:val="000000" w:themeColor="text1"/>
        </w:rPr>
        <w:t xml:space="preserve">, продаж </w:t>
      </w:r>
      <w:proofErr w:type="spellStart"/>
      <w:r w:rsidRPr="00AD792B">
        <w:rPr>
          <w:color w:val="000000" w:themeColor="text1"/>
        </w:rPr>
        <w:t>канцелярських</w:t>
      </w:r>
      <w:proofErr w:type="spellEnd"/>
      <w:r w:rsidRPr="00AD792B">
        <w:rPr>
          <w:color w:val="000000" w:themeColor="text1"/>
        </w:rPr>
        <w:t xml:space="preserve"> </w:t>
      </w:r>
      <w:proofErr w:type="spellStart"/>
      <w:r w:rsidRPr="00AD792B">
        <w:rPr>
          <w:color w:val="000000" w:themeColor="text1"/>
        </w:rPr>
        <w:t>товарів</w:t>
      </w:r>
      <w:proofErr w:type="spellEnd"/>
      <w:r w:rsidRPr="00AD792B">
        <w:rPr>
          <w:color w:val="000000" w:themeColor="text1"/>
        </w:rPr>
        <w:t xml:space="preserve">, </w:t>
      </w:r>
      <w:proofErr w:type="spellStart"/>
      <w:r w:rsidRPr="00AD792B">
        <w:rPr>
          <w:color w:val="000000" w:themeColor="text1"/>
        </w:rPr>
        <w:t>надання</w:t>
      </w:r>
      <w:proofErr w:type="spellEnd"/>
      <w:r w:rsidRPr="00AD792B">
        <w:rPr>
          <w:color w:val="000000" w:themeColor="text1"/>
        </w:rPr>
        <w:t xml:space="preserve"> </w:t>
      </w:r>
      <w:proofErr w:type="spellStart"/>
      <w:r w:rsidRPr="00AD792B">
        <w:rPr>
          <w:color w:val="000000" w:themeColor="text1"/>
        </w:rPr>
        <w:t>банківських</w:t>
      </w:r>
      <w:proofErr w:type="spellEnd"/>
      <w:r w:rsidRPr="00AD792B">
        <w:rPr>
          <w:color w:val="000000" w:themeColor="text1"/>
        </w:rPr>
        <w:t xml:space="preserve"> </w:t>
      </w:r>
      <w:proofErr w:type="spellStart"/>
      <w:r w:rsidRPr="00AD792B">
        <w:rPr>
          <w:color w:val="000000" w:themeColor="text1"/>
        </w:rPr>
        <w:t>послуг</w:t>
      </w:r>
      <w:proofErr w:type="spellEnd"/>
      <w:r w:rsidRPr="00AD792B">
        <w:rPr>
          <w:color w:val="000000" w:themeColor="text1"/>
        </w:rPr>
        <w:t xml:space="preserve"> (через </w:t>
      </w:r>
      <w:proofErr w:type="spellStart"/>
      <w:r w:rsidRPr="00AD792B">
        <w:rPr>
          <w:color w:val="000000" w:themeColor="text1"/>
        </w:rPr>
        <w:t>касу</w:t>
      </w:r>
      <w:proofErr w:type="spellEnd"/>
      <w:r w:rsidRPr="00AD792B">
        <w:rPr>
          <w:color w:val="000000" w:themeColor="text1"/>
        </w:rPr>
        <w:t xml:space="preserve"> банку </w:t>
      </w:r>
      <w:proofErr w:type="spellStart"/>
      <w:r w:rsidRPr="00AD792B">
        <w:rPr>
          <w:color w:val="000000" w:themeColor="text1"/>
        </w:rPr>
        <w:t>чи</w:t>
      </w:r>
      <w:proofErr w:type="spellEnd"/>
      <w:r w:rsidRPr="00AD792B">
        <w:rPr>
          <w:color w:val="000000" w:themeColor="text1"/>
        </w:rPr>
        <w:t xml:space="preserve"> </w:t>
      </w:r>
      <w:proofErr w:type="spellStart"/>
      <w:r w:rsidRPr="00AD792B">
        <w:rPr>
          <w:color w:val="000000" w:themeColor="text1"/>
        </w:rPr>
        <w:t>платіжні</w:t>
      </w:r>
      <w:proofErr w:type="spellEnd"/>
      <w:r w:rsidRPr="00AD792B">
        <w:rPr>
          <w:color w:val="000000" w:themeColor="text1"/>
        </w:rPr>
        <w:t xml:space="preserve"> </w:t>
      </w:r>
      <w:proofErr w:type="spellStart"/>
      <w:r w:rsidRPr="00AD792B">
        <w:rPr>
          <w:color w:val="000000" w:themeColor="text1"/>
        </w:rPr>
        <w:t>термінали</w:t>
      </w:r>
      <w:proofErr w:type="spellEnd"/>
      <w:r w:rsidRPr="00AD792B">
        <w:rPr>
          <w:color w:val="000000" w:themeColor="text1"/>
        </w:rPr>
        <w:t>).</w:t>
      </w:r>
      <w:proofErr w:type="gramEnd"/>
    </w:p>
    <w:p w:rsidR="008A3EE3" w:rsidRPr="00AD792B" w:rsidRDefault="008A3EE3" w:rsidP="008A3EE3">
      <w:pPr>
        <w:pStyle w:val="a3"/>
        <w:spacing w:before="0" w:beforeAutospacing="0" w:after="0" w:afterAutospacing="0"/>
        <w:ind w:firstLine="709"/>
        <w:jc w:val="both"/>
        <w:rPr>
          <w:color w:val="000000" w:themeColor="text1"/>
        </w:rPr>
      </w:pPr>
      <w:r w:rsidRPr="00AD792B">
        <w:rPr>
          <w:color w:val="000000" w:themeColor="text1"/>
        </w:rPr>
        <w:t xml:space="preserve">6.8. У </w:t>
      </w:r>
      <w:proofErr w:type="spellStart"/>
      <w:r w:rsidRPr="00AD792B">
        <w:rPr>
          <w:color w:val="000000" w:themeColor="text1"/>
        </w:rPr>
        <w:t>приміщенні</w:t>
      </w:r>
      <w:proofErr w:type="spellEnd"/>
      <w:r w:rsidRPr="00AD792B">
        <w:rPr>
          <w:color w:val="000000" w:themeColor="text1"/>
        </w:rPr>
        <w:t xml:space="preserve"> </w:t>
      </w:r>
      <w:proofErr w:type="spellStart"/>
      <w:r w:rsidRPr="00AD792B">
        <w:rPr>
          <w:color w:val="000000" w:themeColor="text1"/>
        </w:rPr>
        <w:t>Терпідрозділу</w:t>
      </w:r>
      <w:proofErr w:type="spellEnd"/>
      <w:r w:rsidRPr="00AD792B">
        <w:rPr>
          <w:color w:val="000000" w:themeColor="text1"/>
        </w:rPr>
        <w:t xml:space="preserve"> </w:t>
      </w:r>
      <w:proofErr w:type="spellStart"/>
      <w:r w:rsidRPr="00AD792B">
        <w:rPr>
          <w:color w:val="000000" w:themeColor="text1"/>
        </w:rPr>
        <w:t>може</w:t>
      </w:r>
      <w:proofErr w:type="spellEnd"/>
      <w:r w:rsidRPr="00AD792B">
        <w:rPr>
          <w:color w:val="000000" w:themeColor="text1"/>
        </w:rPr>
        <w:t xml:space="preserve"> </w:t>
      </w:r>
      <w:proofErr w:type="spellStart"/>
      <w:r w:rsidRPr="00AD792B">
        <w:rPr>
          <w:color w:val="000000" w:themeColor="text1"/>
        </w:rPr>
        <w:t>здійснюватися</w:t>
      </w:r>
      <w:proofErr w:type="spellEnd"/>
      <w:r w:rsidRPr="00AD792B">
        <w:rPr>
          <w:color w:val="000000" w:themeColor="text1"/>
        </w:rPr>
        <w:t xml:space="preserve"> </w:t>
      </w:r>
      <w:proofErr w:type="spellStart"/>
      <w:r w:rsidRPr="00AD792B">
        <w:rPr>
          <w:color w:val="000000" w:themeColor="text1"/>
        </w:rPr>
        <w:t>прийом</w:t>
      </w:r>
      <w:proofErr w:type="spellEnd"/>
      <w:r w:rsidRPr="00AD792B">
        <w:rPr>
          <w:color w:val="000000" w:themeColor="text1"/>
        </w:rPr>
        <w:t xml:space="preserve"> </w:t>
      </w:r>
      <w:proofErr w:type="spellStart"/>
      <w:r w:rsidRPr="00AD792B">
        <w:rPr>
          <w:color w:val="000000" w:themeColor="text1"/>
        </w:rPr>
        <w:t>громадян</w:t>
      </w:r>
      <w:proofErr w:type="spellEnd"/>
      <w:r w:rsidRPr="00AD792B">
        <w:rPr>
          <w:color w:val="000000" w:themeColor="text1"/>
        </w:rPr>
        <w:t xml:space="preserve"> </w:t>
      </w:r>
      <w:proofErr w:type="spellStart"/>
      <w:r w:rsidRPr="00AD792B">
        <w:rPr>
          <w:color w:val="000000" w:themeColor="text1"/>
        </w:rPr>
        <w:t>представниками</w:t>
      </w:r>
      <w:proofErr w:type="spellEnd"/>
      <w:r w:rsidRPr="00AD792B">
        <w:rPr>
          <w:color w:val="000000" w:themeColor="text1"/>
        </w:rPr>
        <w:t xml:space="preserve"> </w:t>
      </w:r>
      <w:proofErr w:type="spellStart"/>
      <w:r w:rsidRPr="00AD792B">
        <w:rPr>
          <w:color w:val="000000" w:themeColor="text1"/>
        </w:rPr>
        <w:t>інших</w:t>
      </w:r>
      <w:proofErr w:type="spellEnd"/>
      <w:r w:rsidRPr="00AD792B">
        <w:rPr>
          <w:color w:val="000000" w:themeColor="text1"/>
        </w:rPr>
        <w:t xml:space="preserve"> </w:t>
      </w:r>
      <w:proofErr w:type="spellStart"/>
      <w:r w:rsidRPr="00AD792B">
        <w:rPr>
          <w:color w:val="000000" w:themeColor="text1"/>
        </w:rPr>
        <w:t>структурних</w:t>
      </w:r>
      <w:proofErr w:type="spellEnd"/>
      <w:r w:rsidRPr="00AD792B">
        <w:rPr>
          <w:color w:val="000000" w:themeColor="text1"/>
        </w:rPr>
        <w:t xml:space="preserve"> </w:t>
      </w:r>
      <w:proofErr w:type="spellStart"/>
      <w:proofErr w:type="gramStart"/>
      <w:r w:rsidRPr="00AD792B">
        <w:rPr>
          <w:color w:val="000000" w:themeColor="text1"/>
        </w:rPr>
        <w:t>п</w:t>
      </w:r>
      <w:proofErr w:type="gramEnd"/>
      <w:r w:rsidRPr="00AD792B">
        <w:rPr>
          <w:color w:val="000000" w:themeColor="text1"/>
        </w:rPr>
        <w:t>ідрозділів</w:t>
      </w:r>
      <w:proofErr w:type="spellEnd"/>
      <w:r w:rsidRPr="00AD792B">
        <w:rPr>
          <w:color w:val="000000" w:themeColor="text1"/>
        </w:rPr>
        <w:t xml:space="preserve"> </w:t>
      </w:r>
      <w:r w:rsidR="00AD792B" w:rsidRPr="00AD792B">
        <w:rPr>
          <w:color w:val="000000" w:themeColor="text1"/>
          <w:lang w:val="uk-UA"/>
        </w:rPr>
        <w:t>міської</w:t>
      </w:r>
      <w:r w:rsidRPr="00AD792B">
        <w:rPr>
          <w:color w:val="000000" w:themeColor="text1"/>
        </w:rPr>
        <w:t xml:space="preserve"> ради, </w:t>
      </w:r>
      <w:proofErr w:type="spellStart"/>
      <w:r w:rsidRPr="00AD792B">
        <w:rPr>
          <w:color w:val="000000" w:themeColor="text1"/>
        </w:rPr>
        <w:t>територіальними</w:t>
      </w:r>
      <w:proofErr w:type="spellEnd"/>
      <w:r w:rsidRPr="00AD792B">
        <w:rPr>
          <w:color w:val="000000" w:themeColor="text1"/>
        </w:rPr>
        <w:t xml:space="preserve"> </w:t>
      </w:r>
      <w:proofErr w:type="spellStart"/>
      <w:r w:rsidRPr="00AD792B">
        <w:rPr>
          <w:color w:val="000000" w:themeColor="text1"/>
        </w:rPr>
        <w:t>підрозділами</w:t>
      </w:r>
      <w:proofErr w:type="spellEnd"/>
      <w:r w:rsidRPr="00AD792B">
        <w:rPr>
          <w:color w:val="000000" w:themeColor="text1"/>
        </w:rPr>
        <w:t xml:space="preserve"> </w:t>
      </w:r>
      <w:proofErr w:type="spellStart"/>
      <w:r w:rsidRPr="00AD792B">
        <w:rPr>
          <w:color w:val="000000" w:themeColor="text1"/>
        </w:rPr>
        <w:t>органів</w:t>
      </w:r>
      <w:proofErr w:type="spellEnd"/>
      <w:r w:rsidRPr="00AD792B">
        <w:rPr>
          <w:color w:val="000000" w:themeColor="text1"/>
        </w:rPr>
        <w:t xml:space="preserve"> </w:t>
      </w:r>
      <w:proofErr w:type="spellStart"/>
      <w:r w:rsidRPr="00AD792B">
        <w:rPr>
          <w:color w:val="000000" w:themeColor="text1"/>
        </w:rPr>
        <w:t>виконавчої</w:t>
      </w:r>
      <w:proofErr w:type="spellEnd"/>
      <w:r w:rsidRPr="00AD792B">
        <w:rPr>
          <w:color w:val="000000" w:themeColor="text1"/>
        </w:rPr>
        <w:t xml:space="preserve"> </w:t>
      </w:r>
      <w:proofErr w:type="spellStart"/>
      <w:r w:rsidRPr="00AD792B">
        <w:rPr>
          <w:color w:val="000000" w:themeColor="text1"/>
        </w:rPr>
        <w:t>влади</w:t>
      </w:r>
      <w:proofErr w:type="spellEnd"/>
      <w:r w:rsidRPr="00AD792B">
        <w:rPr>
          <w:color w:val="000000" w:themeColor="text1"/>
        </w:rPr>
        <w:t xml:space="preserve">, </w:t>
      </w:r>
      <w:proofErr w:type="spellStart"/>
      <w:r w:rsidRPr="00AD792B">
        <w:rPr>
          <w:color w:val="000000" w:themeColor="text1"/>
        </w:rPr>
        <w:t>комунальними</w:t>
      </w:r>
      <w:proofErr w:type="spellEnd"/>
      <w:r w:rsidRPr="00AD792B">
        <w:rPr>
          <w:color w:val="000000" w:themeColor="text1"/>
        </w:rPr>
        <w:t xml:space="preserve"> </w:t>
      </w:r>
      <w:proofErr w:type="spellStart"/>
      <w:r w:rsidRPr="00AD792B">
        <w:rPr>
          <w:color w:val="000000" w:themeColor="text1"/>
        </w:rPr>
        <w:t>установами</w:t>
      </w:r>
      <w:proofErr w:type="spellEnd"/>
      <w:r w:rsidRPr="00AD792B">
        <w:rPr>
          <w:color w:val="000000" w:themeColor="text1"/>
        </w:rPr>
        <w:t xml:space="preserve"> та </w:t>
      </w:r>
      <w:proofErr w:type="spellStart"/>
      <w:r w:rsidRPr="00AD792B">
        <w:rPr>
          <w:color w:val="000000" w:themeColor="text1"/>
        </w:rPr>
        <w:t>підприємствами</w:t>
      </w:r>
      <w:proofErr w:type="spellEnd"/>
      <w:r w:rsidRPr="00AD792B">
        <w:rPr>
          <w:color w:val="000000" w:themeColor="text1"/>
        </w:rPr>
        <w:t xml:space="preserve">. </w:t>
      </w:r>
    </w:p>
    <w:p w:rsidR="008A3EE3" w:rsidRPr="00AD792B" w:rsidRDefault="008A3EE3" w:rsidP="008A3EE3">
      <w:pPr>
        <w:tabs>
          <w:tab w:val="left" w:pos="4680"/>
        </w:tabs>
        <w:jc w:val="both"/>
        <w:rPr>
          <w:color w:val="000000" w:themeColor="text1"/>
          <w:lang w:val="uk-UA" w:eastAsia="uk-UA"/>
        </w:rPr>
      </w:pPr>
      <w:r w:rsidRPr="00AD792B">
        <w:rPr>
          <w:color w:val="000000" w:themeColor="text1"/>
          <w:lang w:val="uk-UA"/>
        </w:rPr>
        <w:t xml:space="preserve">        </w:t>
      </w:r>
      <w:r w:rsidR="004E7EA6">
        <w:rPr>
          <w:color w:val="000000" w:themeColor="text1"/>
          <w:lang w:val="uk-UA"/>
        </w:rPr>
        <w:t xml:space="preserve">   </w:t>
      </w:r>
      <w:r w:rsidRPr="00AD792B">
        <w:rPr>
          <w:color w:val="000000" w:themeColor="text1"/>
          <w:lang w:val="uk-UA"/>
        </w:rPr>
        <w:t xml:space="preserve"> 6.9. Фінансування та матеріально-технічне забезпечення діяльності Сектору «Територіальний підрозділ відділу з питань організації надання адміністративних послуг Носівської міської ради» здійснюється за рахунок державного та місцевого бюджетів.</w:t>
      </w:r>
    </w:p>
    <w:p w:rsidR="008A3EE3" w:rsidRPr="00AD792B" w:rsidRDefault="008A3EE3" w:rsidP="008A3EE3">
      <w:pPr>
        <w:pStyle w:val="a3"/>
        <w:spacing w:before="0" w:beforeAutospacing="0" w:after="0" w:afterAutospacing="0"/>
        <w:ind w:firstLine="709"/>
        <w:jc w:val="both"/>
        <w:rPr>
          <w:color w:val="000000" w:themeColor="text1"/>
          <w:sz w:val="28"/>
          <w:szCs w:val="28"/>
          <w:lang w:val="uk-UA"/>
        </w:rPr>
      </w:pPr>
    </w:p>
    <w:p w:rsidR="008A3EE3" w:rsidRPr="00AD792B" w:rsidRDefault="008A3EE3" w:rsidP="008A3EE3">
      <w:pPr>
        <w:tabs>
          <w:tab w:val="left" w:pos="4680"/>
        </w:tabs>
        <w:rPr>
          <w:color w:val="000000" w:themeColor="text1"/>
          <w:sz w:val="28"/>
          <w:szCs w:val="28"/>
          <w:lang w:val="uk-UA" w:eastAsia="uk-UA"/>
        </w:rPr>
      </w:pPr>
    </w:p>
    <w:p w:rsidR="008A3EE3" w:rsidRPr="00AD792B" w:rsidRDefault="008A3EE3" w:rsidP="008A3EE3">
      <w:pPr>
        <w:tabs>
          <w:tab w:val="left" w:pos="4680"/>
        </w:tabs>
        <w:rPr>
          <w:b/>
          <w:color w:val="000000" w:themeColor="text1"/>
          <w:lang w:val="uk-UA" w:eastAsia="uk-UA"/>
        </w:rPr>
      </w:pPr>
      <w:r w:rsidRPr="00AD792B">
        <w:rPr>
          <w:b/>
          <w:color w:val="000000" w:themeColor="text1"/>
          <w:lang w:val="uk-UA" w:eastAsia="uk-UA"/>
        </w:rPr>
        <w:t xml:space="preserve">Секретар міської ради </w:t>
      </w:r>
      <w:r w:rsidRPr="00AD792B">
        <w:rPr>
          <w:b/>
          <w:color w:val="000000" w:themeColor="text1"/>
          <w:lang w:val="uk-UA" w:eastAsia="uk-UA"/>
        </w:rPr>
        <w:tab/>
      </w:r>
      <w:r w:rsidRPr="00AD792B">
        <w:rPr>
          <w:b/>
          <w:color w:val="000000" w:themeColor="text1"/>
          <w:lang w:val="uk-UA" w:eastAsia="uk-UA"/>
        </w:rPr>
        <w:tab/>
      </w:r>
      <w:r w:rsidRPr="00AD792B">
        <w:rPr>
          <w:b/>
          <w:color w:val="000000" w:themeColor="text1"/>
          <w:lang w:val="uk-UA" w:eastAsia="uk-UA"/>
        </w:rPr>
        <w:tab/>
      </w:r>
      <w:r w:rsidRPr="00AD792B">
        <w:rPr>
          <w:b/>
          <w:color w:val="000000" w:themeColor="text1"/>
          <w:lang w:val="uk-UA" w:eastAsia="uk-UA"/>
        </w:rPr>
        <w:tab/>
        <w:t xml:space="preserve">                      Л.НЕДОЛУГА </w:t>
      </w:r>
    </w:p>
    <w:p w:rsidR="008A3EE3" w:rsidRPr="00AD792B" w:rsidRDefault="008A3EE3" w:rsidP="008A3EE3">
      <w:pPr>
        <w:tabs>
          <w:tab w:val="left" w:pos="4680"/>
        </w:tabs>
        <w:rPr>
          <w:color w:val="000000" w:themeColor="text1"/>
          <w:sz w:val="28"/>
          <w:szCs w:val="28"/>
          <w:lang w:val="uk-UA" w:eastAsia="uk-UA"/>
        </w:rPr>
      </w:pPr>
    </w:p>
    <w:p w:rsidR="008A3EE3" w:rsidRPr="00AD792B" w:rsidRDefault="008A3EE3" w:rsidP="008A3EE3">
      <w:pPr>
        <w:rPr>
          <w:color w:val="000000" w:themeColor="text1"/>
          <w:lang w:val="uk-UA"/>
        </w:rPr>
      </w:pPr>
    </w:p>
    <w:p w:rsidR="008A3EE3" w:rsidRPr="00AD792B" w:rsidRDefault="008A3EE3" w:rsidP="008A3EE3">
      <w:pPr>
        <w:rPr>
          <w:b/>
          <w:color w:val="000000" w:themeColor="text1"/>
          <w:lang w:val="uk-UA"/>
        </w:rPr>
      </w:pPr>
    </w:p>
    <w:p w:rsidR="008174EF" w:rsidRPr="00AD792B" w:rsidRDefault="008174EF" w:rsidP="00EA120B">
      <w:pPr>
        <w:jc w:val="both"/>
        <w:rPr>
          <w:color w:val="000000" w:themeColor="text1"/>
        </w:rPr>
      </w:pPr>
    </w:p>
    <w:p w:rsidR="008174EF" w:rsidRPr="00AD792B" w:rsidRDefault="008174EF" w:rsidP="00EA120B">
      <w:pPr>
        <w:jc w:val="both"/>
        <w:rPr>
          <w:color w:val="000000" w:themeColor="text1"/>
        </w:rPr>
      </w:pPr>
    </w:p>
    <w:p w:rsidR="008174EF" w:rsidRPr="00AD792B" w:rsidRDefault="008174EF" w:rsidP="00EA120B">
      <w:pPr>
        <w:jc w:val="both"/>
        <w:rPr>
          <w:color w:val="000000" w:themeColor="text1"/>
        </w:rPr>
      </w:pPr>
    </w:p>
    <w:p w:rsidR="008174EF" w:rsidRPr="00AD792B" w:rsidRDefault="008174EF" w:rsidP="00EA120B">
      <w:pPr>
        <w:jc w:val="both"/>
        <w:rPr>
          <w:color w:val="000000" w:themeColor="text1"/>
        </w:rPr>
      </w:pPr>
    </w:p>
    <w:p w:rsidR="008174EF" w:rsidRPr="00AD792B" w:rsidRDefault="008174EF" w:rsidP="00EA120B">
      <w:pPr>
        <w:jc w:val="both"/>
        <w:rPr>
          <w:color w:val="000000" w:themeColor="text1"/>
        </w:rPr>
      </w:pPr>
    </w:p>
    <w:p w:rsidR="00A71CB3" w:rsidRPr="004E7EA6" w:rsidRDefault="00A71CB3">
      <w:pPr>
        <w:rPr>
          <w:color w:val="000000" w:themeColor="text1"/>
          <w:lang w:val="uk-UA"/>
        </w:rPr>
      </w:pPr>
    </w:p>
    <w:sectPr w:rsidR="00A71CB3" w:rsidRPr="004E7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FEA"/>
    <w:multiLevelType w:val="hybridMultilevel"/>
    <w:tmpl w:val="AA70225A"/>
    <w:lvl w:ilvl="0" w:tplc="374A97E4">
      <w:start w:val="1"/>
      <w:numFmt w:val="bullet"/>
      <w:lvlText w:val="-"/>
      <w:lvlJc w:val="left"/>
      <w:pPr>
        <w:ind w:left="1455" w:hanging="360"/>
      </w:pPr>
      <w:rPr>
        <w:rFonts w:ascii="Times New Roman" w:eastAsia="Times New Roman" w:hAnsi="Times New Roman" w:cs="Times New Roman"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
    <w:nsid w:val="0421282F"/>
    <w:multiLevelType w:val="hybridMultilevel"/>
    <w:tmpl w:val="0C86C8BE"/>
    <w:lvl w:ilvl="0" w:tplc="56A6819E">
      <w:start w:val="1"/>
      <w:numFmt w:val="bullet"/>
      <w:lvlText w:val="-"/>
      <w:lvlJc w:val="left"/>
      <w:pPr>
        <w:ind w:left="1455" w:hanging="360"/>
      </w:pPr>
      <w:rPr>
        <w:rFonts w:ascii="Times New Roman" w:eastAsia="Times New Roman" w:hAnsi="Times New Roman" w:cs="Times New Roman"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
    <w:nsid w:val="045601A3"/>
    <w:multiLevelType w:val="hybridMultilevel"/>
    <w:tmpl w:val="B0E603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22FFA"/>
    <w:multiLevelType w:val="hybridMultilevel"/>
    <w:tmpl w:val="78C6B0A2"/>
    <w:lvl w:ilvl="0" w:tplc="DBE0CA6A">
      <w:start w:val="1"/>
      <w:numFmt w:val="decimal"/>
      <w:lvlText w:val="%1."/>
      <w:lvlJc w:val="left"/>
      <w:pPr>
        <w:ind w:left="1855" w:hanging="360"/>
      </w:pPr>
      <w:rPr>
        <w:rFonts w:hint="default"/>
        <w:i w:val="0"/>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4">
    <w:nsid w:val="0CCA5318"/>
    <w:multiLevelType w:val="hybridMultilevel"/>
    <w:tmpl w:val="3478380C"/>
    <w:lvl w:ilvl="0" w:tplc="99747364">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5">
    <w:nsid w:val="363D7739"/>
    <w:multiLevelType w:val="hybridMultilevel"/>
    <w:tmpl w:val="A96E7EEC"/>
    <w:lvl w:ilvl="0" w:tplc="71C2A260">
      <w:start w:val="15"/>
      <w:numFmt w:val="bullet"/>
      <w:lvlText w:val="-"/>
      <w:lvlJc w:val="left"/>
      <w:pPr>
        <w:ind w:left="1305" w:hanging="360"/>
      </w:pPr>
      <w:rPr>
        <w:rFonts w:ascii="Times New Roman" w:eastAsia="Times New Roman" w:hAnsi="Times New Roman" w:cs="Times New Roman"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
    <w:nsid w:val="3806777F"/>
    <w:multiLevelType w:val="hybridMultilevel"/>
    <w:tmpl w:val="6C70792A"/>
    <w:lvl w:ilvl="0" w:tplc="F01299F2">
      <w:start w:val="1"/>
      <w:numFmt w:val="bullet"/>
      <w:lvlText w:val="-"/>
      <w:lvlJc w:val="left"/>
      <w:pPr>
        <w:ind w:left="372" w:hanging="360"/>
      </w:pPr>
      <w:rPr>
        <w:rFonts w:ascii="Times New Roman" w:eastAsia="Times New Roman" w:hAnsi="Times New Roman" w:cs="Times New Roman" w:hint="default"/>
      </w:rPr>
    </w:lvl>
    <w:lvl w:ilvl="1" w:tplc="04190003" w:tentative="1">
      <w:start w:val="1"/>
      <w:numFmt w:val="bullet"/>
      <w:lvlText w:val="o"/>
      <w:lvlJc w:val="left"/>
      <w:pPr>
        <w:ind w:left="1092" w:hanging="360"/>
      </w:pPr>
      <w:rPr>
        <w:rFonts w:ascii="Courier New" w:hAnsi="Courier New" w:cs="Courier New" w:hint="default"/>
      </w:rPr>
    </w:lvl>
    <w:lvl w:ilvl="2" w:tplc="04190005" w:tentative="1">
      <w:start w:val="1"/>
      <w:numFmt w:val="bullet"/>
      <w:lvlText w:val=""/>
      <w:lvlJc w:val="left"/>
      <w:pPr>
        <w:ind w:left="1812" w:hanging="360"/>
      </w:pPr>
      <w:rPr>
        <w:rFonts w:ascii="Wingdings" w:hAnsi="Wingdings" w:hint="default"/>
      </w:rPr>
    </w:lvl>
    <w:lvl w:ilvl="3" w:tplc="04190001" w:tentative="1">
      <w:start w:val="1"/>
      <w:numFmt w:val="bullet"/>
      <w:lvlText w:val=""/>
      <w:lvlJc w:val="left"/>
      <w:pPr>
        <w:ind w:left="2532" w:hanging="360"/>
      </w:pPr>
      <w:rPr>
        <w:rFonts w:ascii="Symbol" w:hAnsi="Symbol" w:hint="default"/>
      </w:rPr>
    </w:lvl>
    <w:lvl w:ilvl="4" w:tplc="04190003" w:tentative="1">
      <w:start w:val="1"/>
      <w:numFmt w:val="bullet"/>
      <w:lvlText w:val="o"/>
      <w:lvlJc w:val="left"/>
      <w:pPr>
        <w:ind w:left="3252" w:hanging="360"/>
      </w:pPr>
      <w:rPr>
        <w:rFonts w:ascii="Courier New" w:hAnsi="Courier New" w:cs="Courier New" w:hint="default"/>
      </w:rPr>
    </w:lvl>
    <w:lvl w:ilvl="5" w:tplc="04190005" w:tentative="1">
      <w:start w:val="1"/>
      <w:numFmt w:val="bullet"/>
      <w:lvlText w:val=""/>
      <w:lvlJc w:val="left"/>
      <w:pPr>
        <w:ind w:left="3972" w:hanging="360"/>
      </w:pPr>
      <w:rPr>
        <w:rFonts w:ascii="Wingdings" w:hAnsi="Wingdings" w:hint="default"/>
      </w:rPr>
    </w:lvl>
    <w:lvl w:ilvl="6" w:tplc="04190001" w:tentative="1">
      <w:start w:val="1"/>
      <w:numFmt w:val="bullet"/>
      <w:lvlText w:val=""/>
      <w:lvlJc w:val="left"/>
      <w:pPr>
        <w:ind w:left="4692" w:hanging="360"/>
      </w:pPr>
      <w:rPr>
        <w:rFonts w:ascii="Symbol" w:hAnsi="Symbol" w:hint="default"/>
      </w:rPr>
    </w:lvl>
    <w:lvl w:ilvl="7" w:tplc="04190003" w:tentative="1">
      <w:start w:val="1"/>
      <w:numFmt w:val="bullet"/>
      <w:lvlText w:val="o"/>
      <w:lvlJc w:val="left"/>
      <w:pPr>
        <w:ind w:left="5412" w:hanging="360"/>
      </w:pPr>
      <w:rPr>
        <w:rFonts w:ascii="Courier New" w:hAnsi="Courier New" w:cs="Courier New" w:hint="default"/>
      </w:rPr>
    </w:lvl>
    <w:lvl w:ilvl="8" w:tplc="04190005" w:tentative="1">
      <w:start w:val="1"/>
      <w:numFmt w:val="bullet"/>
      <w:lvlText w:val=""/>
      <w:lvlJc w:val="left"/>
      <w:pPr>
        <w:ind w:left="6132" w:hanging="360"/>
      </w:pPr>
      <w:rPr>
        <w:rFonts w:ascii="Wingdings" w:hAnsi="Wingdings" w:hint="default"/>
      </w:rPr>
    </w:lvl>
  </w:abstractNum>
  <w:abstractNum w:abstractNumId="7">
    <w:nsid w:val="4C2F7E01"/>
    <w:multiLevelType w:val="hybridMultilevel"/>
    <w:tmpl w:val="DE3074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E62746"/>
    <w:multiLevelType w:val="hybridMultilevel"/>
    <w:tmpl w:val="0FB4C1A2"/>
    <w:lvl w:ilvl="0" w:tplc="826018D6">
      <w:start w:val="1"/>
      <w:numFmt w:val="bullet"/>
      <w:lvlText w:val="-"/>
      <w:lvlJc w:val="left"/>
      <w:pPr>
        <w:ind w:left="1455" w:hanging="360"/>
      </w:pPr>
      <w:rPr>
        <w:rFonts w:ascii="Times New Roman" w:eastAsia="Times New Roman" w:hAnsi="Times New Roman" w:cs="Times New Roman"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9">
    <w:nsid w:val="68A26D63"/>
    <w:multiLevelType w:val="hybridMultilevel"/>
    <w:tmpl w:val="7C9CED94"/>
    <w:lvl w:ilvl="0" w:tplc="D1CE7F50">
      <w:start w:val="2"/>
      <w:numFmt w:val="bullet"/>
      <w:lvlText w:val="-"/>
      <w:lvlJc w:val="left"/>
      <w:pPr>
        <w:ind w:left="1855" w:hanging="360"/>
      </w:pPr>
      <w:rPr>
        <w:rFonts w:ascii="Times New Roman" w:eastAsia="Times New Roman" w:hAnsi="Times New Roman" w:cs="Times New Roman"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0">
    <w:nsid w:val="705B1FC0"/>
    <w:multiLevelType w:val="hybridMultilevel"/>
    <w:tmpl w:val="BA26F3D0"/>
    <w:lvl w:ilvl="0" w:tplc="4CF0E81A">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FCB5EC0"/>
    <w:multiLevelType w:val="multilevel"/>
    <w:tmpl w:val="262AA440"/>
    <w:lvl w:ilvl="0">
      <w:start w:val="1"/>
      <w:numFmt w:val="decimal"/>
      <w:lvlText w:val="%1."/>
      <w:lvlJc w:val="left"/>
      <w:pPr>
        <w:ind w:left="1495"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1"/>
  </w:num>
  <w:num w:numId="2">
    <w:abstractNumId w:val="1"/>
  </w:num>
  <w:num w:numId="3">
    <w:abstractNumId w:val="0"/>
  </w:num>
  <w:num w:numId="4">
    <w:abstractNumId w:val="8"/>
  </w:num>
  <w:num w:numId="5">
    <w:abstractNumId w:val="9"/>
  </w:num>
  <w:num w:numId="6">
    <w:abstractNumId w:val="7"/>
  </w:num>
  <w:num w:numId="7">
    <w:abstractNumId w:val="6"/>
  </w:num>
  <w:num w:numId="8">
    <w:abstractNumId w:val="10"/>
  </w:num>
  <w:num w:numId="9">
    <w:abstractNumId w:val="4"/>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26"/>
    <w:rsid w:val="00000475"/>
    <w:rsid w:val="0000241A"/>
    <w:rsid w:val="00005C4F"/>
    <w:rsid w:val="000375C9"/>
    <w:rsid w:val="00073F08"/>
    <w:rsid w:val="00081E2C"/>
    <w:rsid w:val="000D3F41"/>
    <w:rsid w:val="000F2C3D"/>
    <w:rsid w:val="00115621"/>
    <w:rsid w:val="00123C6C"/>
    <w:rsid w:val="0013025A"/>
    <w:rsid w:val="00135E5E"/>
    <w:rsid w:val="00146A4A"/>
    <w:rsid w:val="00147DD2"/>
    <w:rsid w:val="00162953"/>
    <w:rsid w:val="001C3270"/>
    <w:rsid w:val="001C6B63"/>
    <w:rsid w:val="001D05A3"/>
    <w:rsid w:val="00204095"/>
    <w:rsid w:val="002254FF"/>
    <w:rsid w:val="00227F26"/>
    <w:rsid w:val="002B2B42"/>
    <w:rsid w:val="002E7373"/>
    <w:rsid w:val="002F0B7A"/>
    <w:rsid w:val="0035155B"/>
    <w:rsid w:val="003758F9"/>
    <w:rsid w:val="0039468D"/>
    <w:rsid w:val="003B21AB"/>
    <w:rsid w:val="003B6B96"/>
    <w:rsid w:val="003B78E0"/>
    <w:rsid w:val="00407F34"/>
    <w:rsid w:val="00411699"/>
    <w:rsid w:val="00425973"/>
    <w:rsid w:val="00442394"/>
    <w:rsid w:val="004473B4"/>
    <w:rsid w:val="004E7EA6"/>
    <w:rsid w:val="005002F6"/>
    <w:rsid w:val="00514048"/>
    <w:rsid w:val="005713C1"/>
    <w:rsid w:val="00582133"/>
    <w:rsid w:val="00597ECB"/>
    <w:rsid w:val="005C049C"/>
    <w:rsid w:val="005D34E5"/>
    <w:rsid w:val="00606B61"/>
    <w:rsid w:val="0060704D"/>
    <w:rsid w:val="00623D16"/>
    <w:rsid w:val="006706D0"/>
    <w:rsid w:val="0067130E"/>
    <w:rsid w:val="006E4DB3"/>
    <w:rsid w:val="007113DE"/>
    <w:rsid w:val="0079489C"/>
    <w:rsid w:val="007B3D01"/>
    <w:rsid w:val="007B5DA0"/>
    <w:rsid w:val="007C15B0"/>
    <w:rsid w:val="007C1C5C"/>
    <w:rsid w:val="007C578D"/>
    <w:rsid w:val="007E7444"/>
    <w:rsid w:val="007F1FED"/>
    <w:rsid w:val="007F4B5C"/>
    <w:rsid w:val="008174EF"/>
    <w:rsid w:val="00820F76"/>
    <w:rsid w:val="00851C02"/>
    <w:rsid w:val="008758C2"/>
    <w:rsid w:val="008A3446"/>
    <w:rsid w:val="008A3EE3"/>
    <w:rsid w:val="008A433A"/>
    <w:rsid w:val="008B57F8"/>
    <w:rsid w:val="00917956"/>
    <w:rsid w:val="009227AD"/>
    <w:rsid w:val="00936294"/>
    <w:rsid w:val="00A21B51"/>
    <w:rsid w:val="00A3469B"/>
    <w:rsid w:val="00A450AA"/>
    <w:rsid w:val="00A71CB3"/>
    <w:rsid w:val="00AA7976"/>
    <w:rsid w:val="00AD792B"/>
    <w:rsid w:val="00AE0292"/>
    <w:rsid w:val="00B0635C"/>
    <w:rsid w:val="00B9210E"/>
    <w:rsid w:val="00BD5065"/>
    <w:rsid w:val="00BF247B"/>
    <w:rsid w:val="00CB7E68"/>
    <w:rsid w:val="00CD4A8D"/>
    <w:rsid w:val="00CF189B"/>
    <w:rsid w:val="00D43526"/>
    <w:rsid w:val="00D70AA3"/>
    <w:rsid w:val="00DF0718"/>
    <w:rsid w:val="00E001A1"/>
    <w:rsid w:val="00E0471E"/>
    <w:rsid w:val="00E33FFC"/>
    <w:rsid w:val="00E40969"/>
    <w:rsid w:val="00E46B8E"/>
    <w:rsid w:val="00E51873"/>
    <w:rsid w:val="00E7359D"/>
    <w:rsid w:val="00E852B8"/>
    <w:rsid w:val="00EA120B"/>
    <w:rsid w:val="00EB3A05"/>
    <w:rsid w:val="00EF5762"/>
    <w:rsid w:val="00F2191B"/>
    <w:rsid w:val="00F44783"/>
    <w:rsid w:val="00FA76BA"/>
    <w:rsid w:val="00FA79A1"/>
    <w:rsid w:val="00FC1665"/>
    <w:rsid w:val="00FD4BAA"/>
    <w:rsid w:val="00FF1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EA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8A3EE3"/>
    <w:pPr>
      <w:spacing w:before="100" w:beforeAutospacing="1" w:after="100" w:afterAutospacing="1"/>
      <w:outlineLvl w:val="1"/>
    </w:pPr>
    <w:rPr>
      <w:b/>
      <w:bCs/>
      <w:sz w:val="36"/>
      <w:szCs w:val="36"/>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43526"/>
    <w:pPr>
      <w:spacing w:before="100" w:beforeAutospacing="1" w:after="100" w:afterAutospacing="1"/>
    </w:pPr>
  </w:style>
  <w:style w:type="paragraph" w:styleId="a4">
    <w:name w:val="Body Text Indent"/>
    <w:basedOn w:val="a"/>
    <w:link w:val="a5"/>
    <w:semiHidden/>
    <w:unhideWhenUsed/>
    <w:rsid w:val="00D43526"/>
    <w:pPr>
      <w:ind w:firstLine="720"/>
      <w:jc w:val="both"/>
    </w:pPr>
    <w:rPr>
      <w:lang w:val="uk-UA"/>
    </w:rPr>
  </w:style>
  <w:style w:type="character" w:customStyle="1" w:styleId="a5">
    <w:name w:val="Основной текст с отступом Знак"/>
    <w:basedOn w:val="a0"/>
    <w:link w:val="a4"/>
    <w:semiHidden/>
    <w:rsid w:val="00D43526"/>
    <w:rPr>
      <w:rFonts w:ascii="Times New Roman" w:eastAsia="Times New Roman" w:hAnsi="Times New Roman" w:cs="Times New Roman"/>
      <w:sz w:val="24"/>
      <w:szCs w:val="24"/>
      <w:lang w:val="uk-UA" w:eastAsia="ru-RU"/>
    </w:rPr>
  </w:style>
  <w:style w:type="paragraph" w:styleId="a6">
    <w:name w:val="Balloon Text"/>
    <w:basedOn w:val="a"/>
    <w:link w:val="a7"/>
    <w:uiPriority w:val="99"/>
    <w:semiHidden/>
    <w:unhideWhenUsed/>
    <w:rsid w:val="00D43526"/>
    <w:rPr>
      <w:rFonts w:ascii="Tahoma" w:hAnsi="Tahoma" w:cs="Tahoma"/>
      <w:sz w:val="16"/>
      <w:szCs w:val="16"/>
    </w:rPr>
  </w:style>
  <w:style w:type="character" w:customStyle="1" w:styleId="a7">
    <w:name w:val="Текст выноски Знак"/>
    <w:basedOn w:val="a0"/>
    <w:link w:val="a6"/>
    <w:uiPriority w:val="99"/>
    <w:semiHidden/>
    <w:rsid w:val="00D43526"/>
    <w:rPr>
      <w:rFonts w:ascii="Tahoma" w:eastAsia="Times New Roman" w:hAnsi="Tahoma" w:cs="Tahoma"/>
      <w:sz w:val="16"/>
      <w:szCs w:val="16"/>
      <w:lang w:eastAsia="ru-RU"/>
    </w:rPr>
  </w:style>
  <w:style w:type="paragraph" w:styleId="a8">
    <w:name w:val="List Paragraph"/>
    <w:basedOn w:val="a"/>
    <w:link w:val="a9"/>
    <w:uiPriority w:val="34"/>
    <w:qFormat/>
    <w:rsid w:val="00A450AA"/>
    <w:pPr>
      <w:ind w:left="720"/>
      <w:contextualSpacing/>
    </w:pPr>
  </w:style>
  <w:style w:type="paragraph" w:customStyle="1" w:styleId="112">
    <w:name w:val="Знак Знак Знак Знак Знак Знак Знак Знак Знак Знак Знак Знак1 Знак Знак Знак Знак Знак Знак Знак Знак Знак1 Знак Знак Знак Знак Знак Знак2 Знак Знак"/>
    <w:basedOn w:val="a"/>
    <w:rsid w:val="00A450AA"/>
    <w:rPr>
      <w:rFonts w:ascii="Verdana" w:hAnsi="Verdana" w:cs="Verdana"/>
      <w:sz w:val="20"/>
      <w:szCs w:val="20"/>
      <w:lang w:val="uk-UA"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rsid w:val="00EF5762"/>
    <w:rPr>
      <w:rFonts w:ascii="Verdana" w:hAnsi="Verdana" w:cs="Verdana"/>
      <w:sz w:val="20"/>
      <w:szCs w:val="20"/>
      <w:lang w:val="en-US" w:eastAsia="en-US"/>
    </w:rPr>
  </w:style>
  <w:style w:type="character" w:customStyle="1" w:styleId="a9">
    <w:name w:val="Абзац списка Знак"/>
    <w:link w:val="a8"/>
    <w:uiPriority w:val="99"/>
    <w:locked/>
    <w:rsid w:val="00E0471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A3EE3"/>
    <w:rPr>
      <w:rFonts w:ascii="Times New Roman" w:eastAsia="Times New Roman" w:hAnsi="Times New Roman" w:cs="Times New Roman"/>
      <w:b/>
      <w:bCs/>
      <w:sz w:val="36"/>
      <w:szCs w:val="36"/>
      <w:lang w:val="en-US"/>
    </w:rPr>
  </w:style>
  <w:style w:type="paragraph" w:customStyle="1" w:styleId="rvps2">
    <w:name w:val="rvps2"/>
    <w:basedOn w:val="a"/>
    <w:rsid w:val="008A3EE3"/>
    <w:pPr>
      <w:spacing w:before="100" w:beforeAutospacing="1" w:after="100" w:afterAutospacing="1"/>
    </w:pPr>
  </w:style>
  <w:style w:type="table" w:styleId="aa">
    <w:name w:val="Table Grid"/>
    <w:basedOn w:val="a1"/>
    <w:rsid w:val="008A3EE3"/>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tefontsize-3">
    <w:name w:val="ms-rtefontsize-3"/>
    <w:basedOn w:val="a"/>
    <w:rsid w:val="008A3EE3"/>
    <w:pPr>
      <w:spacing w:before="100" w:beforeAutospacing="1" w:after="100" w:afterAutospacing="1"/>
    </w:pPr>
    <w:rPr>
      <w:lang w:val="en-US" w:eastAsia="en-US"/>
    </w:rPr>
  </w:style>
  <w:style w:type="character" w:styleId="ab">
    <w:name w:val="Strong"/>
    <w:basedOn w:val="a0"/>
    <w:uiPriority w:val="22"/>
    <w:qFormat/>
    <w:rsid w:val="008A3EE3"/>
    <w:rPr>
      <w:b/>
      <w:bCs/>
    </w:rPr>
  </w:style>
  <w:style w:type="character" w:customStyle="1" w:styleId="ms-rtethemeforecolor-2-3">
    <w:name w:val="ms-rtethemeforecolor-2-3"/>
    <w:basedOn w:val="a0"/>
    <w:rsid w:val="008A3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EA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8A3EE3"/>
    <w:pPr>
      <w:spacing w:before="100" w:beforeAutospacing="1" w:after="100" w:afterAutospacing="1"/>
      <w:outlineLvl w:val="1"/>
    </w:pPr>
    <w:rPr>
      <w:b/>
      <w:bCs/>
      <w:sz w:val="36"/>
      <w:szCs w:val="36"/>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43526"/>
    <w:pPr>
      <w:spacing w:before="100" w:beforeAutospacing="1" w:after="100" w:afterAutospacing="1"/>
    </w:pPr>
  </w:style>
  <w:style w:type="paragraph" w:styleId="a4">
    <w:name w:val="Body Text Indent"/>
    <w:basedOn w:val="a"/>
    <w:link w:val="a5"/>
    <w:semiHidden/>
    <w:unhideWhenUsed/>
    <w:rsid w:val="00D43526"/>
    <w:pPr>
      <w:ind w:firstLine="720"/>
      <w:jc w:val="both"/>
    </w:pPr>
    <w:rPr>
      <w:lang w:val="uk-UA"/>
    </w:rPr>
  </w:style>
  <w:style w:type="character" w:customStyle="1" w:styleId="a5">
    <w:name w:val="Основной текст с отступом Знак"/>
    <w:basedOn w:val="a0"/>
    <w:link w:val="a4"/>
    <w:semiHidden/>
    <w:rsid w:val="00D43526"/>
    <w:rPr>
      <w:rFonts w:ascii="Times New Roman" w:eastAsia="Times New Roman" w:hAnsi="Times New Roman" w:cs="Times New Roman"/>
      <w:sz w:val="24"/>
      <w:szCs w:val="24"/>
      <w:lang w:val="uk-UA" w:eastAsia="ru-RU"/>
    </w:rPr>
  </w:style>
  <w:style w:type="paragraph" w:styleId="a6">
    <w:name w:val="Balloon Text"/>
    <w:basedOn w:val="a"/>
    <w:link w:val="a7"/>
    <w:uiPriority w:val="99"/>
    <w:semiHidden/>
    <w:unhideWhenUsed/>
    <w:rsid w:val="00D43526"/>
    <w:rPr>
      <w:rFonts w:ascii="Tahoma" w:hAnsi="Tahoma" w:cs="Tahoma"/>
      <w:sz w:val="16"/>
      <w:szCs w:val="16"/>
    </w:rPr>
  </w:style>
  <w:style w:type="character" w:customStyle="1" w:styleId="a7">
    <w:name w:val="Текст выноски Знак"/>
    <w:basedOn w:val="a0"/>
    <w:link w:val="a6"/>
    <w:uiPriority w:val="99"/>
    <w:semiHidden/>
    <w:rsid w:val="00D43526"/>
    <w:rPr>
      <w:rFonts w:ascii="Tahoma" w:eastAsia="Times New Roman" w:hAnsi="Tahoma" w:cs="Tahoma"/>
      <w:sz w:val="16"/>
      <w:szCs w:val="16"/>
      <w:lang w:eastAsia="ru-RU"/>
    </w:rPr>
  </w:style>
  <w:style w:type="paragraph" w:styleId="a8">
    <w:name w:val="List Paragraph"/>
    <w:basedOn w:val="a"/>
    <w:link w:val="a9"/>
    <w:uiPriority w:val="34"/>
    <w:qFormat/>
    <w:rsid w:val="00A450AA"/>
    <w:pPr>
      <w:ind w:left="720"/>
      <w:contextualSpacing/>
    </w:pPr>
  </w:style>
  <w:style w:type="paragraph" w:customStyle="1" w:styleId="112">
    <w:name w:val="Знак Знак Знак Знак Знак Знак Знак Знак Знак Знак Знак Знак1 Знак Знак Знак Знак Знак Знак Знак Знак Знак1 Знак Знак Знак Знак Знак Знак2 Знак Знак"/>
    <w:basedOn w:val="a"/>
    <w:rsid w:val="00A450AA"/>
    <w:rPr>
      <w:rFonts w:ascii="Verdana" w:hAnsi="Verdana" w:cs="Verdana"/>
      <w:sz w:val="20"/>
      <w:szCs w:val="20"/>
      <w:lang w:val="uk-UA"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rsid w:val="00EF5762"/>
    <w:rPr>
      <w:rFonts w:ascii="Verdana" w:hAnsi="Verdana" w:cs="Verdana"/>
      <w:sz w:val="20"/>
      <w:szCs w:val="20"/>
      <w:lang w:val="en-US" w:eastAsia="en-US"/>
    </w:rPr>
  </w:style>
  <w:style w:type="character" w:customStyle="1" w:styleId="a9">
    <w:name w:val="Абзац списка Знак"/>
    <w:link w:val="a8"/>
    <w:uiPriority w:val="99"/>
    <w:locked/>
    <w:rsid w:val="00E0471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A3EE3"/>
    <w:rPr>
      <w:rFonts w:ascii="Times New Roman" w:eastAsia="Times New Roman" w:hAnsi="Times New Roman" w:cs="Times New Roman"/>
      <w:b/>
      <w:bCs/>
      <w:sz w:val="36"/>
      <w:szCs w:val="36"/>
      <w:lang w:val="en-US"/>
    </w:rPr>
  </w:style>
  <w:style w:type="paragraph" w:customStyle="1" w:styleId="rvps2">
    <w:name w:val="rvps2"/>
    <w:basedOn w:val="a"/>
    <w:rsid w:val="008A3EE3"/>
    <w:pPr>
      <w:spacing w:before="100" w:beforeAutospacing="1" w:after="100" w:afterAutospacing="1"/>
    </w:pPr>
  </w:style>
  <w:style w:type="table" w:styleId="aa">
    <w:name w:val="Table Grid"/>
    <w:basedOn w:val="a1"/>
    <w:rsid w:val="008A3EE3"/>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tefontsize-3">
    <w:name w:val="ms-rtefontsize-3"/>
    <w:basedOn w:val="a"/>
    <w:rsid w:val="008A3EE3"/>
    <w:pPr>
      <w:spacing w:before="100" w:beforeAutospacing="1" w:after="100" w:afterAutospacing="1"/>
    </w:pPr>
    <w:rPr>
      <w:lang w:val="en-US" w:eastAsia="en-US"/>
    </w:rPr>
  </w:style>
  <w:style w:type="character" w:styleId="ab">
    <w:name w:val="Strong"/>
    <w:basedOn w:val="a0"/>
    <w:uiPriority w:val="22"/>
    <w:qFormat/>
    <w:rsid w:val="008A3EE3"/>
    <w:rPr>
      <w:b/>
      <w:bCs/>
    </w:rPr>
  </w:style>
  <w:style w:type="character" w:customStyle="1" w:styleId="ms-rtethemeforecolor-2-3">
    <w:name w:val="ms-rtethemeforecolor-2-3"/>
    <w:basedOn w:val="a0"/>
    <w:rsid w:val="008A3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69520">
      <w:bodyDiv w:val="1"/>
      <w:marLeft w:val="0"/>
      <w:marRight w:val="0"/>
      <w:marTop w:val="0"/>
      <w:marBottom w:val="0"/>
      <w:divBdr>
        <w:top w:val="none" w:sz="0" w:space="0" w:color="auto"/>
        <w:left w:val="none" w:sz="0" w:space="0" w:color="auto"/>
        <w:bottom w:val="none" w:sz="0" w:space="0" w:color="auto"/>
        <w:right w:val="none" w:sz="0" w:space="0" w:color="auto"/>
      </w:divBdr>
    </w:div>
    <w:div w:id="192734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10310</Words>
  <Characters>58770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golova_OTG</cp:lastModifiedBy>
  <cp:revision>3</cp:revision>
  <cp:lastPrinted>2019-11-18T14:56:00Z</cp:lastPrinted>
  <dcterms:created xsi:type="dcterms:W3CDTF">2019-11-12T12:04:00Z</dcterms:created>
  <dcterms:modified xsi:type="dcterms:W3CDTF">2019-11-18T14:56:00Z</dcterms:modified>
</cp:coreProperties>
</file>